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FB8F" w14:textId="3DEC3198" w:rsidR="00103947" w:rsidRDefault="00103947" w:rsidP="00103947">
      <w:pPr>
        <w:jc w:val="right"/>
        <w:rPr>
          <w:rFonts w:ascii="Arial" w:hAnsi="Arial" w:cs="Arial"/>
          <w:b/>
          <w:sz w:val="24"/>
          <w:szCs w:val="24"/>
        </w:rPr>
      </w:pPr>
      <w:bookmarkStart w:id="0" w:name="_Hlk85703016"/>
      <w:r>
        <w:rPr>
          <w:noProof/>
        </w:rPr>
        <w:drawing>
          <wp:inline distT="0" distB="0" distL="0" distR="0" wp14:anchorId="75918240" wp14:editId="50B98DAB">
            <wp:extent cx="15240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711200"/>
                    </a:xfrm>
                    <a:prstGeom prst="rect">
                      <a:avLst/>
                    </a:prstGeom>
                    <a:solidFill>
                      <a:srgbClr val="FFFFFF"/>
                    </a:solidFill>
                    <a:ln>
                      <a:noFill/>
                    </a:ln>
                  </pic:spPr>
                </pic:pic>
              </a:graphicData>
            </a:graphic>
          </wp:inline>
        </w:drawing>
      </w:r>
      <w:bookmarkEnd w:id="0"/>
    </w:p>
    <w:p w14:paraId="05AC56CB" w14:textId="35A6B1AD" w:rsidR="00A24E57" w:rsidRPr="00103947" w:rsidRDefault="00A24E57" w:rsidP="00103947">
      <w:pPr>
        <w:jc w:val="center"/>
        <w:rPr>
          <w:rFonts w:ascii="Arial" w:hAnsi="Arial" w:cs="Arial"/>
          <w:b/>
          <w:sz w:val="24"/>
          <w:szCs w:val="24"/>
        </w:rPr>
      </w:pPr>
      <w:r w:rsidRPr="00103947">
        <w:rPr>
          <w:rFonts w:ascii="Arial" w:hAnsi="Arial" w:cs="Arial"/>
          <w:b/>
          <w:sz w:val="24"/>
          <w:szCs w:val="24"/>
        </w:rPr>
        <w:t>NOTICE OF MAKING</w:t>
      </w:r>
    </w:p>
    <w:p w14:paraId="085EB12A" w14:textId="77777777" w:rsidR="00103947" w:rsidRPr="00103947" w:rsidRDefault="00103947" w:rsidP="00103947">
      <w:pPr>
        <w:jc w:val="center"/>
        <w:rPr>
          <w:rFonts w:ascii="Arial" w:hAnsi="Arial" w:cs="Arial"/>
          <w:b/>
          <w:sz w:val="24"/>
          <w:szCs w:val="24"/>
        </w:rPr>
      </w:pPr>
      <w:bookmarkStart w:id="1" w:name="_Hlk85550370"/>
      <w:r w:rsidRPr="00103947">
        <w:rPr>
          <w:rFonts w:ascii="Arial" w:hAnsi="Arial" w:cs="Arial"/>
          <w:b/>
          <w:sz w:val="24"/>
          <w:szCs w:val="24"/>
        </w:rPr>
        <w:t>SOUTH OXFORDSHIRE DISTRICT COUNCIL (CIVIL ENFORCEMENT OFF-STREET PARKING PLACES)(NO.1) ORDER 2024</w:t>
      </w:r>
    </w:p>
    <w:bookmarkEnd w:id="1"/>
    <w:p w14:paraId="38ABB673" w14:textId="77777777" w:rsidR="00A24E57" w:rsidRPr="00103947" w:rsidRDefault="00A24E57" w:rsidP="00A24E57">
      <w:pPr>
        <w:rPr>
          <w:rFonts w:ascii="Arial" w:hAnsi="Arial" w:cs="Arial"/>
          <w:b/>
          <w:sz w:val="24"/>
          <w:szCs w:val="24"/>
        </w:rPr>
      </w:pPr>
    </w:p>
    <w:p w14:paraId="7A07F47A" w14:textId="5C12BEE8" w:rsidR="004040D3" w:rsidRPr="004040D3" w:rsidRDefault="00A24E57" w:rsidP="004040D3">
      <w:pPr>
        <w:rPr>
          <w:rFonts w:ascii="Arial" w:hAnsi="Arial" w:cs="Arial"/>
          <w:sz w:val="24"/>
          <w:szCs w:val="24"/>
        </w:rPr>
      </w:pPr>
      <w:r w:rsidRPr="00103947">
        <w:rPr>
          <w:rFonts w:ascii="Arial" w:hAnsi="Arial" w:cs="Arial"/>
          <w:sz w:val="24"/>
          <w:szCs w:val="24"/>
        </w:rPr>
        <w:t xml:space="preserve">NOTICE IS HEREBY GIVEN that South Oxfordshire District Council (the Council) has made the above Order in exercise of its powers under Sections 32, 33(4) and 35 of the Road Traffic Regulation Act 1984 (the Act), Part </w:t>
      </w:r>
      <w:smartTag w:uri="urn:schemas-microsoft-com:office:smarttags" w:element="stockticker">
        <w:r w:rsidRPr="00103947">
          <w:rPr>
            <w:rFonts w:ascii="Arial" w:hAnsi="Arial" w:cs="Arial"/>
            <w:sz w:val="24"/>
            <w:szCs w:val="24"/>
          </w:rPr>
          <w:t>III</w:t>
        </w:r>
      </w:smartTag>
      <w:r w:rsidRPr="00103947">
        <w:rPr>
          <w:rFonts w:ascii="Arial" w:hAnsi="Arial" w:cs="Arial"/>
          <w:sz w:val="24"/>
          <w:szCs w:val="24"/>
        </w:rPr>
        <w:t xml:space="preserve"> of Schedule 9 of the Act and the Traffic Management Act 2004.  This Order was made on </w:t>
      </w:r>
      <w:r w:rsidR="00103947">
        <w:rPr>
          <w:rFonts w:ascii="Arial" w:hAnsi="Arial" w:cs="Arial"/>
          <w:sz w:val="24"/>
          <w:szCs w:val="24"/>
        </w:rPr>
        <w:t xml:space="preserve">22 August 2024 </w:t>
      </w:r>
      <w:r w:rsidRPr="00103947">
        <w:rPr>
          <w:rFonts w:ascii="Arial" w:hAnsi="Arial" w:cs="Arial"/>
          <w:sz w:val="24"/>
          <w:szCs w:val="24"/>
        </w:rPr>
        <w:t>and will come into force on</w:t>
      </w:r>
      <w:r w:rsidR="00103947">
        <w:rPr>
          <w:rFonts w:ascii="Arial" w:hAnsi="Arial" w:cs="Arial"/>
          <w:sz w:val="24"/>
          <w:szCs w:val="24"/>
        </w:rPr>
        <w:t xml:space="preserve"> 2 September 2024</w:t>
      </w:r>
      <w:r w:rsidRPr="00103947">
        <w:rPr>
          <w:rFonts w:ascii="Arial" w:hAnsi="Arial" w:cs="Arial"/>
          <w:sz w:val="24"/>
          <w:szCs w:val="24"/>
        </w:rPr>
        <w:t xml:space="preserve">, </w:t>
      </w:r>
      <w:r w:rsidRPr="00FA2D80">
        <w:rPr>
          <w:rFonts w:ascii="Arial" w:hAnsi="Arial" w:cs="Arial"/>
          <w:sz w:val="24"/>
          <w:szCs w:val="24"/>
        </w:rPr>
        <w:t xml:space="preserve">the effect of which will be </w:t>
      </w:r>
      <w:r w:rsidR="004040D3" w:rsidRPr="00FA2D80">
        <w:rPr>
          <w:rFonts w:ascii="Arial" w:hAnsi="Arial" w:cs="Arial"/>
          <w:sz w:val="24"/>
          <w:szCs w:val="24"/>
        </w:rPr>
        <w:t>to regulate the use of the Council’s off-street car parks</w:t>
      </w:r>
      <w:r w:rsidR="00E1300A" w:rsidRPr="00FA2D80">
        <w:rPr>
          <w:rFonts w:ascii="Arial" w:hAnsi="Arial" w:cs="Arial"/>
          <w:sz w:val="24"/>
          <w:szCs w:val="24"/>
        </w:rPr>
        <w:t>,</w:t>
      </w:r>
      <w:r w:rsidR="004040D3" w:rsidRPr="00FA2D80">
        <w:rPr>
          <w:rFonts w:ascii="Arial" w:hAnsi="Arial" w:cs="Arial"/>
          <w:sz w:val="24"/>
          <w:szCs w:val="24"/>
        </w:rPr>
        <w:t xml:space="preserve"> to </w:t>
      </w:r>
      <w:r w:rsidR="00862B9A">
        <w:rPr>
          <w:rFonts w:ascii="Arial" w:hAnsi="Arial" w:cs="Arial"/>
          <w:sz w:val="24"/>
          <w:szCs w:val="24"/>
        </w:rPr>
        <w:t>amend the parking fees</w:t>
      </w:r>
      <w:r w:rsidR="004040D3" w:rsidRPr="00FA2D80">
        <w:rPr>
          <w:rFonts w:ascii="Arial" w:hAnsi="Arial" w:cs="Arial"/>
          <w:sz w:val="24"/>
          <w:szCs w:val="24"/>
        </w:rPr>
        <w:t xml:space="preserve"> in Goldsmiths Lane car park, Wallingford and </w:t>
      </w:r>
      <w:r w:rsidR="00862B9A">
        <w:rPr>
          <w:rFonts w:ascii="Arial" w:hAnsi="Arial" w:cs="Arial"/>
          <w:sz w:val="24"/>
          <w:szCs w:val="24"/>
        </w:rPr>
        <w:t xml:space="preserve">to introduce </w:t>
      </w:r>
      <w:r w:rsidR="004040D3" w:rsidRPr="00FA2D80">
        <w:rPr>
          <w:rFonts w:ascii="Arial" w:hAnsi="Arial" w:cs="Arial"/>
          <w:sz w:val="24"/>
          <w:szCs w:val="24"/>
        </w:rPr>
        <w:t>paid for parking permits for those car parks that currently have no charge.</w:t>
      </w:r>
    </w:p>
    <w:p w14:paraId="2E833A10" w14:textId="1E3AEE66" w:rsidR="00A24E57" w:rsidRPr="00103947" w:rsidRDefault="00A24E57" w:rsidP="00A24E57">
      <w:pPr>
        <w:rPr>
          <w:rFonts w:ascii="Arial" w:hAnsi="Arial" w:cs="Arial"/>
          <w:sz w:val="24"/>
          <w:szCs w:val="24"/>
        </w:rPr>
      </w:pPr>
    </w:p>
    <w:p w14:paraId="7B573AF2" w14:textId="58075821" w:rsidR="00A24E57" w:rsidRPr="00103947" w:rsidRDefault="00A24E57" w:rsidP="00A24E57">
      <w:pPr>
        <w:rPr>
          <w:rFonts w:ascii="Arial" w:hAnsi="Arial" w:cs="Arial"/>
          <w:sz w:val="24"/>
          <w:szCs w:val="24"/>
        </w:rPr>
      </w:pPr>
      <w:r w:rsidRPr="00103947">
        <w:rPr>
          <w:rFonts w:ascii="Arial" w:hAnsi="Arial" w:cs="Arial"/>
          <w:sz w:val="24"/>
          <w:szCs w:val="24"/>
        </w:rPr>
        <w:t>The Order contains various provisions concerning enforcement with regard to the operation of the car parks and enforcement in relation to payment of charges and other conditions of use</w:t>
      </w:r>
      <w:r w:rsidR="004040D3">
        <w:rPr>
          <w:rFonts w:ascii="Arial" w:hAnsi="Arial" w:cs="Arial"/>
          <w:sz w:val="24"/>
          <w:szCs w:val="24"/>
        </w:rPr>
        <w:t>.</w:t>
      </w:r>
    </w:p>
    <w:p w14:paraId="5C7D4C86" w14:textId="77777777" w:rsidR="00A24E57" w:rsidRDefault="00A24E57" w:rsidP="00A24E57">
      <w:pPr>
        <w:rPr>
          <w:rFonts w:ascii="Arial" w:hAnsi="Arial" w:cs="Arial"/>
          <w:sz w:val="24"/>
          <w:szCs w:val="24"/>
        </w:rPr>
      </w:pPr>
      <w:r w:rsidRPr="00103947">
        <w:rPr>
          <w:rFonts w:ascii="Arial" w:hAnsi="Arial" w:cs="Arial"/>
          <w:sz w:val="24"/>
          <w:szCs w:val="24"/>
        </w:rPr>
        <w:t>The Council has:</w:t>
      </w:r>
    </w:p>
    <w:p w14:paraId="1CAF26F7" w14:textId="77777777" w:rsidR="004040D3" w:rsidRPr="00103947" w:rsidRDefault="004040D3" w:rsidP="00A24E57">
      <w:pPr>
        <w:rPr>
          <w:rFonts w:ascii="Arial" w:hAnsi="Arial" w:cs="Arial"/>
          <w:sz w:val="24"/>
          <w:szCs w:val="24"/>
        </w:rPr>
      </w:pPr>
    </w:p>
    <w:p w14:paraId="4DED9F33" w14:textId="1E51DB70" w:rsidR="00A24E57" w:rsidRPr="00103947" w:rsidRDefault="00A24E57" w:rsidP="00A24E57">
      <w:pPr>
        <w:numPr>
          <w:ilvl w:val="0"/>
          <w:numId w:val="1"/>
        </w:numPr>
        <w:rPr>
          <w:rFonts w:ascii="Arial" w:hAnsi="Arial" w:cs="Arial"/>
          <w:sz w:val="24"/>
          <w:szCs w:val="24"/>
        </w:rPr>
      </w:pPr>
      <w:r w:rsidRPr="00103947">
        <w:rPr>
          <w:rFonts w:ascii="Arial" w:hAnsi="Arial" w:cs="Arial"/>
          <w:sz w:val="24"/>
          <w:szCs w:val="24"/>
        </w:rPr>
        <w:t>revoked the South Oxfordshire District Council (</w:t>
      </w:r>
      <w:r w:rsidR="00E1300A">
        <w:rPr>
          <w:rFonts w:ascii="Arial" w:hAnsi="Arial" w:cs="Arial"/>
          <w:sz w:val="24"/>
          <w:szCs w:val="24"/>
        </w:rPr>
        <w:t xml:space="preserve">Civil Enforcement </w:t>
      </w:r>
      <w:r w:rsidRPr="00103947">
        <w:rPr>
          <w:rFonts w:ascii="Arial" w:hAnsi="Arial" w:cs="Arial"/>
          <w:sz w:val="24"/>
          <w:szCs w:val="24"/>
        </w:rPr>
        <w:t xml:space="preserve">Off-Street Parking Places) </w:t>
      </w:r>
      <w:r w:rsidR="00103947">
        <w:rPr>
          <w:rFonts w:ascii="Arial" w:hAnsi="Arial" w:cs="Arial"/>
          <w:sz w:val="24"/>
          <w:szCs w:val="24"/>
        </w:rPr>
        <w:t xml:space="preserve">(No.1) </w:t>
      </w:r>
      <w:r w:rsidRPr="00103947">
        <w:rPr>
          <w:rFonts w:ascii="Arial" w:hAnsi="Arial" w:cs="Arial"/>
          <w:sz w:val="24"/>
          <w:szCs w:val="24"/>
        </w:rPr>
        <w:t>Order 202</w:t>
      </w:r>
      <w:r w:rsidR="00103947">
        <w:rPr>
          <w:rFonts w:ascii="Arial" w:hAnsi="Arial" w:cs="Arial"/>
          <w:sz w:val="24"/>
          <w:szCs w:val="24"/>
        </w:rPr>
        <w:t>2</w:t>
      </w:r>
      <w:r w:rsidRPr="00103947">
        <w:rPr>
          <w:rFonts w:ascii="Arial" w:hAnsi="Arial" w:cs="Arial"/>
          <w:sz w:val="24"/>
          <w:szCs w:val="24"/>
        </w:rPr>
        <w:t>;</w:t>
      </w:r>
    </w:p>
    <w:p w14:paraId="30013E4C" w14:textId="56C87652" w:rsidR="00A24E57" w:rsidRDefault="00A24E57" w:rsidP="00A24E57">
      <w:pPr>
        <w:numPr>
          <w:ilvl w:val="0"/>
          <w:numId w:val="1"/>
        </w:numPr>
        <w:rPr>
          <w:rFonts w:ascii="Arial" w:hAnsi="Arial" w:cs="Arial"/>
          <w:sz w:val="24"/>
          <w:szCs w:val="24"/>
        </w:rPr>
      </w:pPr>
      <w:r w:rsidRPr="00103947">
        <w:rPr>
          <w:rFonts w:ascii="Arial" w:hAnsi="Arial" w:cs="Arial"/>
          <w:sz w:val="24"/>
          <w:szCs w:val="24"/>
        </w:rPr>
        <w:t>made the</w:t>
      </w:r>
      <w:r w:rsidR="00103947">
        <w:rPr>
          <w:rFonts w:ascii="Arial" w:hAnsi="Arial" w:cs="Arial"/>
          <w:sz w:val="24"/>
          <w:szCs w:val="24"/>
        </w:rPr>
        <w:t xml:space="preserve"> South Oxfordshire District Council (Civil Enforcement Off-Street Parking Places) (No.1) Order 2024</w:t>
      </w:r>
      <w:r w:rsidRPr="00103947">
        <w:rPr>
          <w:rFonts w:ascii="Arial" w:hAnsi="Arial" w:cs="Arial"/>
          <w:sz w:val="24"/>
          <w:szCs w:val="24"/>
        </w:rPr>
        <w:t xml:space="preserve">; </w:t>
      </w:r>
    </w:p>
    <w:p w14:paraId="4E1A2A84" w14:textId="1F2C644D" w:rsidR="004040D3" w:rsidRPr="00FA2D80" w:rsidRDefault="00862B9A" w:rsidP="004040D3">
      <w:pPr>
        <w:numPr>
          <w:ilvl w:val="0"/>
          <w:numId w:val="1"/>
        </w:numPr>
        <w:rPr>
          <w:rFonts w:ascii="Arial" w:hAnsi="Arial" w:cs="Arial"/>
          <w:sz w:val="24"/>
          <w:szCs w:val="24"/>
        </w:rPr>
      </w:pPr>
      <w:bookmarkStart w:id="2" w:name="_Hlk173749477"/>
      <w:r>
        <w:rPr>
          <w:rFonts w:ascii="Arial" w:hAnsi="Arial" w:cs="Arial"/>
          <w:sz w:val="24"/>
          <w:szCs w:val="24"/>
        </w:rPr>
        <w:t xml:space="preserve">amend the fees in </w:t>
      </w:r>
      <w:r w:rsidR="004040D3" w:rsidRPr="00FA2D80">
        <w:rPr>
          <w:rFonts w:ascii="Arial" w:hAnsi="Arial" w:cs="Arial"/>
          <w:sz w:val="24"/>
          <w:szCs w:val="24"/>
        </w:rPr>
        <w:t xml:space="preserve">Goldsmiths Lane car park, </w:t>
      </w:r>
      <w:r w:rsidR="00FA2D80" w:rsidRPr="00FA2D80">
        <w:rPr>
          <w:rFonts w:ascii="Arial" w:hAnsi="Arial" w:cs="Arial"/>
          <w:sz w:val="24"/>
          <w:szCs w:val="24"/>
        </w:rPr>
        <w:t>Wallingford</w:t>
      </w:r>
    </w:p>
    <w:p w14:paraId="5CDDECEF" w14:textId="77777777" w:rsidR="004040D3" w:rsidRPr="00FA2D80" w:rsidRDefault="004040D3" w:rsidP="004040D3">
      <w:pPr>
        <w:numPr>
          <w:ilvl w:val="0"/>
          <w:numId w:val="1"/>
        </w:numPr>
        <w:rPr>
          <w:rFonts w:ascii="Arial" w:hAnsi="Arial" w:cs="Arial"/>
          <w:sz w:val="24"/>
          <w:szCs w:val="24"/>
        </w:rPr>
      </w:pPr>
      <w:r w:rsidRPr="00FA2D80">
        <w:rPr>
          <w:rFonts w:ascii="Arial" w:hAnsi="Arial" w:cs="Arial"/>
          <w:sz w:val="24"/>
          <w:szCs w:val="24"/>
        </w:rPr>
        <w:t>to introduce paid for parking permits for those car parks that currently have no charge.</w:t>
      </w:r>
    </w:p>
    <w:bookmarkEnd w:id="2"/>
    <w:p w14:paraId="498F4A83" w14:textId="77777777" w:rsidR="004040D3" w:rsidRPr="00103947" w:rsidRDefault="004040D3" w:rsidP="004040D3">
      <w:pPr>
        <w:ind w:left="1080"/>
        <w:rPr>
          <w:rFonts w:ascii="Arial" w:hAnsi="Arial" w:cs="Arial"/>
          <w:sz w:val="24"/>
          <w:szCs w:val="24"/>
        </w:rPr>
      </w:pPr>
    </w:p>
    <w:p w14:paraId="6DA5004F" w14:textId="77777777" w:rsidR="00A24E57" w:rsidRPr="00103947" w:rsidRDefault="00A24E57" w:rsidP="00A24E57">
      <w:pPr>
        <w:rPr>
          <w:rFonts w:ascii="Arial" w:hAnsi="Arial" w:cs="Arial"/>
          <w:sz w:val="24"/>
          <w:szCs w:val="24"/>
        </w:rPr>
      </w:pPr>
      <w:r w:rsidRPr="00103947">
        <w:rPr>
          <w:rFonts w:ascii="Arial" w:hAnsi="Arial" w:cs="Arial"/>
          <w:sz w:val="24"/>
          <w:szCs w:val="24"/>
        </w:rPr>
        <w:t>The charges and other conditions of use of the car parks are set out in a table attached to this Notice, together with the penalty charges and list of infringements. A statement of the Council’s reasons for making these Orders together with the Orders themselves and the council’s car park management policy will be available for inspection at the Council office at Abbey House, Abbey Close, Abingdon, Oxfordshire, OX14 3JE</w:t>
      </w:r>
      <w:bookmarkStart w:id="3" w:name="_Hlk53678274"/>
      <w:bookmarkStart w:id="4" w:name="_Hlk65770451"/>
      <w:r w:rsidRPr="00103947">
        <w:rPr>
          <w:rFonts w:ascii="Arial" w:hAnsi="Arial" w:cs="Arial"/>
          <w:sz w:val="24"/>
          <w:szCs w:val="24"/>
        </w:rPr>
        <w:t xml:space="preserve"> between </w:t>
      </w:r>
      <w:r w:rsidRPr="00FA2D80">
        <w:rPr>
          <w:rFonts w:ascii="Arial" w:hAnsi="Arial" w:cs="Arial"/>
          <w:sz w:val="24"/>
          <w:szCs w:val="24"/>
        </w:rPr>
        <w:t xml:space="preserve">9:30 a.m. and 12:30 p.m. and 1:30 p.m. and 4:00 p.m. Monday to Friday (not including bank holidays).  Please call 01235 422422 to make an appointment to view these documents.  Alternatively, these documents can be found on the council’s website at </w:t>
      </w:r>
      <w:hyperlink r:id="rId6" w:history="1">
        <w:r w:rsidRPr="00FA2D80">
          <w:rPr>
            <w:rStyle w:val="Hyperlink"/>
            <w:rFonts w:ascii="Arial" w:hAnsi="Arial" w:cs="Arial"/>
            <w:sz w:val="24"/>
            <w:szCs w:val="24"/>
          </w:rPr>
          <w:t>www.southoxon.gov.uk/parkingpolicy</w:t>
        </w:r>
      </w:hyperlink>
    </w:p>
    <w:bookmarkEnd w:id="3"/>
    <w:bookmarkEnd w:id="4"/>
    <w:p w14:paraId="6E09C9DD" w14:textId="77777777" w:rsidR="00A24E57" w:rsidRDefault="00A24E57" w:rsidP="00A24E57">
      <w:pPr>
        <w:rPr>
          <w:rFonts w:ascii="Arial" w:hAnsi="Arial" w:cs="Arial"/>
          <w:sz w:val="24"/>
          <w:szCs w:val="24"/>
        </w:rPr>
      </w:pPr>
      <w:r w:rsidRPr="00103947">
        <w:rPr>
          <w:rFonts w:ascii="Arial" w:hAnsi="Arial" w:cs="Arial"/>
          <w:sz w:val="24"/>
          <w:szCs w:val="24"/>
        </w:rPr>
        <w:t>Any person wishing to question the validity of the Orders or of any of its provisions on the grounds that it or they are not within the powers conferred by the Act, or that any requirement of the Act or of any instrument made under the Act has not been complied with, may apply for the purpose to the High Court within six weeks of the date this Order is made.</w:t>
      </w:r>
    </w:p>
    <w:p w14:paraId="5AD7290D" w14:textId="77777777" w:rsidR="004040D3" w:rsidRPr="00103947" w:rsidRDefault="004040D3" w:rsidP="00A24E57">
      <w:pPr>
        <w:rPr>
          <w:rFonts w:ascii="Arial" w:hAnsi="Arial" w:cs="Arial"/>
          <w:sz w:val="24"/>
          <w:szCs w:val="24"/>
        </w:rPr>
      </w:pPr>
    </w:p>
    <w:p w14:paraId="7D49DCEF" w14:textId="7E9BF601" w:rsidR="00A24E57" w:rsidRPr="00103947" w:rsidRDefault="00A24E57" w:rsidP="00A24E57">
      <w:pPr>
        <w:rPr>
          <w:rFonts w:ascii="Arial" w:hAnsi="Arial" w:cs="Arial"/>
          <w:sz w:val="24"/>
          <w:szCs w:val="24"/>
        </w:rPr>
      </w:pPr>
      <w:r w:rsidRPr="00103947">
        <w:rPr>
          <w:rFonts w:ascii="Arial" w:hAnsi="Arial" w:cs="Arial"/>
          <w:sz w:val="24"/>
          <w:szCs w:val="24"/>
        </w:rPr>
        <w:t xml:space="preserve">John Backley, Technical Services Manager, Development &amp; Corporate Landlord, South Oxfordshire District Council, Abbey House, Abbey Close, Abingdon, Oxfordshire OX14 3JE.                                             Dated: </w:t>
      </w:r>
      <w:r w:rsidR="00103947">
        <w:rPr>
          <w:rFonts w:ascii="Arial" w:hAnsi="Arial" w:cs="Arial"/>
          <w:sz w:val="24"/>
          <w:szCs w:val="24"/>
        </w:rPr>
        <w:t xml:space="preserve"> 2</w:t>
      </w:r>
      <w:r w:rsidR="00FA2D80">
        <w:rPr>
          <w:rFonts w:ascii="Arial" w:hAnsi="Arial" w:cs="Arial"/>
          <w:sz w:val="24"/>
          <w:szCs w:val="24"/>
        </w:rPr>
        <w:t>2</w:t>
      </w:r>
      <w:r w:rsidR="00103947">
        <w:rPr>
          <w:rFonts w:ascii="Arial" w:hAnsi="Arial" w:cs="Arial"/>
          <w:sz w:val="24"/>
          <w:szCs w:val="24"/>
        </w:rPr>
        <w:t xml:space="preserve"> August 2024</w:t>
      </w:r>
    </w:p>
    <w:sectPr w:rsidR="00A24E57" w:rsidRPr="00103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134"/>
    <w:multiLevelType w:val="hybridMultilevel"/>
    <w:tmpl w:val="265E2BAC"/>
    <w:lvl w:ilvl="0" w:tplc="DA72C558">
      <w:start w:val="1"/>
      <w:numFmt w:val="lowerLetter"/>
      <w:lvlText w:val="%1)"/>
      <w:lvlJc w:val="left"/>
      <w:pPr>
        <w:tabs>
          <w:tab w:val="num" w:pos="1080"/>
        </w:tabs>
        <w:ind w:left="1080" w:hanging="720"/>
      </w:pPr>
      <w:rPr>
        <w:rFonts w:hint="default"/>
      </w:rPr>
    </w:lvl>
    <w:lvl w:ilvl="1" w:tplc="2B1ACEA6">
      <w:start w:val="1"/>
      <w:numFmt w:val="lowerRoman"/>
      <w:lvlText w:val="%2."/>
      <w:lvlJc w:val="left"/>
      <w:pPr>
        <w:tabs>
          <w:tab w:val="num" w:pos="1800"/>
        </w:tabs>
        <w:ind w:left="1800" w:hanging="720"/>
      </w:pPr>
      <w:rPr>
        <w:rFonts w:hint="default"/>
      </w:rPr>
    </w:lvl>
    <w:lvl w:ilvl="2" w:tplc="D27674B0">
      <w:start w:val="1"/>
      <w:numFmt w:val="lowerRoman"/>
      <w:lvlText w:val="%3)"/>
      <w:lvlJc w:val="left"/>
      <w:pPr>
        <w:tabs>
          <w:tab w:val="num" w:pos="2700"/>
        </w:tabs>
        <w:ind w:left="2700" w:hanging="72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0602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4/08/2024 16:10"/>
  </w:docVars>
  <w:rsids>
    <w:rsidRoot w:val="00A24E57"/>
    <w:rsid w:val="00103947"/>
    <w:rsid w:val="001F4DD8"/>
    <w:rsid w:val="004040D3"/>
    <w:rsid w:val="00862B9A"/>
    <w:rsid w:val="00893C91"/>
    <w:rsid w:val="0092121F"/>
    <w:rsid w:val="00A24E57"/>
    <w:rsid w:val="00A9179E"/>
    <w:rsid w:val="00BB3D77"/>
    <w:rsid w:val="00E1300A"/>
    <w:rsid w:val="00FA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36F0BE1"/>
  <w15:chartTrackingRefBased/>
  <w15:docId w15:val="{F50A0253-0A66-49E1-914F-63774F26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57"/>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4E57"/>
    <w:rPr>
      <w:color w:val="0000FF"/>
      <w:u w:val="single"/>
    </w:rPr>
  </w:style>
  <w:style w:type="paragraph" w:styleId="ListParagraph">
    <w:name w:val="List Paragraph"/>
    <w:basedOn w:val="Normal"/>
    <w:uiPriority w:val="34"/>
    <w:qFormat/>
    <w:rsid w:val="004040D3"/>
    <w:pPr>
      <w:ind w:left="720"/>
      <w:contextualSpacing/>
    </w:pPr>
  </w:style>
  <w:style w:type="paragraph" w:styleId="Revision">
    <w:name w:val="Revision"/>
    <w:hidden/>
    <w:uiPriority w:val="99"/>
    <w:semiHidden/>
    <w:rsid w:val="00E1300A"/>
    <w:pPr>
      <w:spacing w:after="0" w:line="240" w:lineRule="auto"/>
    </w:pPr>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E1300A"/>
    <w:rPr>
      <w:sz w:val="16"/>
      <w:szCs w:val="16"/>
    </w:rPr>
  </w:style>
  <w:style w:type="paragraph" w:styleId="CommentText">
    <w:name w:val="annotation text"/>
    <w:basedOn w:val="Normal"/>
    <w:link w:val="CommentTextChar"/>
    <w:uiPriority w:val="99"/>
    <w:unhideWhenUsed/>
    <w:rsid w:val="00E1300A"/>
  </w:style>
  <w:style w:type="character" w:customStyle="1" w:styleId="CommentTextChar">
    <w:name w:val="Comment Text Char"/>
    <w:basedOn w:val="DefaultParagraphFont"/>
    <w:link w:val="CommentText"/>
    <w:uiPriority w:val="99"/>
    <w:rsid w:val="00E1300A"/>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E1300A"/>
    <w:rPr>
      <w:b/>
      <w:bCs/>
    </w:rPr>
  </w:style>
  <w:style w:type="character" w:customStyle="1" w:styleId="CommentSubjectChar">
    <w:name w:val="Comment Subject Char"/>
    <w:basedOn w:val="CommentTextChar"/>
    <w:link w:val="CommentSubject"/>
    <w:uiPriority w:val="99"/>
    <w:semiHidden/>
    <w:rsid w:val="00E1300A"/>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oxon.gov.uk/parkingpoli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 Adrian</dc:creator>
  <cp:keywords/>
  <dc:description/>
  <cp:lastModifiedBy>Suzanne Green</cp:lastModifiedBy>
  <cp:revision>3</cp:revision>
  <dcterms:created xsi:type="dcterms:W3CDTF">2024-08-09T14:49:00Z</dcterms:created>
  <dcterms:modified xsi:type="dcterms:W3CDTF">2024-08-14T15:11:00Z</dcterms:modified>
</cp:coreProperties>
</file>