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7A831" w14:textId="3D3FAB07" w:rsidR="000B282B" w:rsidRDefault="000B282B" w:rsidP="00C6087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A2856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E90F100" wp14:editId="6B717330">
            <wp:simplePos x="0" y="0"/>
            <wp:positionH relativeFrom="margin">
              <wp:align>center</wp:align>
            </wp:positionH>
            <wp:positionV relativeFrom="margin">
              <wp:posOffset>-54470</wp:posOffset>
            </wp:positionV>
            <wp:extent cx="3902075" cy="810260"/>
            <wp:effectExtent l="0" t="0" r="3175" b="889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FAE86" w14:textId="77777777" w:rsidR="0028216C" w:rsidRDefault="0028216C" w:rsidP="00E233B2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42CBFE4" w14:textId="77777777" w:rsidR="00287FA9" w:rsidRDefault="00287FA9" w:rsidP="000B282B">
      <w:pPr>
        <w:jc w:val="center"/>
        <w:rPr>
          <w:rFonts w:ascii="Arial Black" w:hAnsi="Arial Black" w:cs="Arial"/>
          <w:sz w:val="42"/>
          <w:szCs w:val="42"/>
        </w:rPr>
      </w:pPr>
    </w:p>
    <w:p w14:paraId="4B44DDB0" w14:textId="1709F5F0" w:rsidR="000B282B" w:rsidRPr="007C32C1" w:rsidRDefault="00C6087F" w:rsidP="000B282B">
      <w:pPr>
        <w:jc w:val="center"/>
        <w:rPr>
          <w:rFonts w:ascii="Arial Black" w:hAnsi="Arial Black" w:cs="Arial"/>
          <w:sz w:val="42"/>
          <w:szCs w:val="42"/>
        </w:rPr>
      </w:pPr>
      <w:r w:rsidRPr="007C32C1">
        <w:rPr>
          <w:rFonts w:ascii="Arial Black" w:hAnsi="Arial Black" w:cs="Arial"/>
          <w:sz w:val="42"/>
          <w:szCs w:val="42"/>
        </w:rPr>
        <w:t xml:space="preserve">Waste </w:t>
      </w:r>
      <w:r w:rsidR="000B282B" w:rsidRPr="007C32C1">
        <w:rPr>
          <w:rFonts w:ascii="Arial Black" w:hAnsi="Arial Black" w:cs="Arial"/>
          <w:sz w:val="42"/>
          <w:szCs w:val="42"/>
        </w:rPr>
        <w:t xml:space="preserve">and Street Cleansing </w:t>
      </w:r>
      <w:r w:rsidRPr="007C32C1">
        <w:rPr>
          <w:rFonts w:ascii="Arial Black" w:hAnsi="Arial Black" w:cs="Arial"/>
          <w:sz w:val="42"/>
          <w:szCs w:val="42"/>
        </w:rPr>
        <w:t xml:space="preserve">Strategy </w:t>
      </w:r>
      <w:r w:rsidR="00F61725">
        <w:rPr>
          <w:rFonts w:ascii="Arial Black" w:hAnsi="Arial Black" w:cs="Arial"/>
          <w:sz w:val="42"/>
          <w:szCs w:val="42"/>
        </w:rPr>
        <w:t xml:space="preserve">Council </w:t>
      </w:r>
      <w:r w:rsidRPr="007C32C1">
        <w:rPr>
          <w:rFonts w:ascii="Arial Black" w:hAnsi="Arial Black" w:cs="Arial"/>
          <w:sz w:val="42"/>
          <w:szCs w:val="42"/>
        </w:rPr>
        <w:t>Members Consultation</w:t>
      </w:r>
    </w:p>
    <w:p w14:paraId="312E8D92" w14:textId="77777777" w:rsidR="000B282B" w:rsidRPr="000B282B" w:rsidRDefault="000B282B" w:rsidP="000B282B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76E5771" w14:textId="074E00CF" w:rsidR="00283C0F" w:rsidRDefault="000B282B" w:rsidP="000B28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part of work to develop a joint Waste and Street Cleansing Strategy for South Oxfordshire and Vale of White Horse</w:t>
      </w:r>
      <w:r w:rsidR="00637B3A">
        <w:rPr>
          <w:rFonts w:ascii="Arial" w:hAnsi="Arial" w:cs="Arial"/>
          <w:sz w:val="24"/>
          <w:szCs w:val="24"/>
        </w:rPr>
        <w:t xml:space="preserve"> District Councils</w:t>
      </w:r>
      <w:r>
        <w:rPr>
          <w:rFonts w:ascii="Arial" w:hAnsi="Arial" w:cs="Arial"/>
          <w:sz w:val="24"/>
          <w:szCs w:val="24"/>
        </w:rPr>
        <w:t xml:space="preserve">, two </w:t>
      </w:r>
      <w:r w:rsidR="00E03D2E">
        <w:rPr>
          <w:rFonts w:ascii="Arial" w:hAnsi="Arial" w:cs="Arial"/>
          <w:sz w:val="24"/>
          <w:szCs w:val="24"/>
        </w:rPr>
        <w:t xml:space="preserve">consultation </w:t>
      </w:r>
      <w:r w:rsidR="00CE7E08">
        <w:rPr>
          <w:rFonts w:ascii="Arial" w:hAnsi="Arial" w:cs="Arial"/>
          <w:sz w:val="24"/>
          <w:szCs w:val="24"/>
        </w:rPr>
        <w:t xml:space="preserve">events </w:t>
      </w:r>
      <w:r>
        <w:rPr>
          <w:rFonts w:ascii="Arial" w:hAnsi="Arial" w:cs="Arial"/>
          <w:sz w:val="24"/>
          <w:szCs w:val="24"/>
        </w:rPr>
        <w:t xml:space="preserve">were held </w:t>
      </w:r>
      <w:r w:rsidR="00E03D2E">
        <w:rPr>
          <w:rFonts w:ascii="Arial" w:hAnsi="Arial" w:cs="Arial"/>
          <w:sz w:val="24"/>
          <w:szCs w:val="24"/>
        </w:rPr>
        <w:t xml:space="preserve">with </w:t>
      </w:r>
      <w:r w:rsidR="00637B3A">
        <w:rPr>
          <w:rFonts w:ascii="Arial" w:hAnsi="Arial" w:cs="Arial"/>
          <w:sz w:val="24"/>
          <w:szCs w:val="24"/>
        </w:rPr>
        <w:t xml:space="preserve">elected </w:t>
      </w:r>
      <w:r w:rsidR="00E03D2E">
        <w:rPr>
          <w:rFonts w:ascii="Arial" w:hAnsi="Arial" w:cs="Arial"/>
          <w:sz w:val="24"/>
          <w:szCs w:val="24"/>
        </w:rPr>
        <w:t>members of the council</w:t>
      </w:r>
      <w:r w:rsidR="00637B3A">
        <w:rPr>
          <w:rFonts w:ascii="Arial" w:hAnsi="Arial" w:cs="Arial"/>
          <w:sz w:val="24"/>
          <w:szCs w:val="24"/>
        </w:rPr>
        <w:t>s</w:t>
      </w:r>
      <w:r w:rsidR="00E03D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gather views </w:t>
      </w:r>
      <w:proofErr w:type="gramStart"/>
      <w:r w:rsidR="00637B3A">
        <w:rPr>
          <w:rFonts w:ascii="Arial" w:hAnsi="Arial" w:cs="Arial"/>
          <w:sz w:val="24"/>
          <w:szCs w:val="24"/>
        </w:rPr>
        <w:t>in order to</w:t>
      </w:r>
      <w:proofErr w:type="gramEnd"/>
      <w:r w:rsidR="00637B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help shape</w:t>
      </w:r>
      <w:r w:rsidR="00E03D2E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waste collection and street cleansing services in the future.</w:t>
      </w:r>
    </w:p>
    <w:p w14:paraId="2E694437" w14:textId="1192FEBA" w:rsidR="00056DA8" w:rsidRPr="000B282B" w:rsidRDefault="000B282B" w:rsidP="000B28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first </w:t>
      </w:r>
      <w:r w:rsidR="00CE7E08">
        <w:rPr>
          <w:rFonts w:ascii="Arial" w:hAnsi="Arial" w:cs="Arial"/>
          <w:sz w:val="24"/>
          <w:szCs w:val="24"/>
        </w:rPr>
        <w:t>event</w:t>
      </w:r>
      <w:r>
        <w:rPr>
          <w:rFonts w:ascii="Arial" w:hAnsi="Arial" w:cs="Arial"/>
          <w:sz w:val="24"/>
          <w:szCs w:val="24"/>
        </w:rPr>
        <w:t xml:space="preserve"> was an </w:t>
      </w:r>
      <w:r w:rsidR="00056DA8">
        <w:rPr>
          <w:rFonts w:ascii="Arial" w:hAnsi="Arial" w:cs="Arial"/>
          <w:sz w:val="24"/>
          <w:szCs w:val="24"/>
        </w:rPr>
        <w:t>in-person</w:t>
      </w:r>
      <w:r>
        <w:rPr>
          <w:rFonts w:ascii="Arial" w:hAnsi="Arial" w:cs="Arial"/>
          <w:sz w:val="24"/>
          <w:szCs w:val="24"/>
        </w:rPr>
        <w:t xml:space="preserve"> session held at Didcot Civic Hall on 10 October 2023 and the second</w:t>
      </w:r>
      <w:r w:rsidR="00CE7E08">
        <w:rPr>
          <w:rFonts w:ascii="Arial" w:hAnsi="Arial" w:cs="Arial"/>
          <w:sz w:val="24"/>
          <w:szCs w:val="24"/>
        </w:rPr>
        <w:t xml:space="preserve"> event</w:t>
      </w:r>
      <w:r>
        <w:rPr>
          <w:rFonts w:ascii="Arial" w:hAnsi="Arial" w:cs="Arial"/>
          <w:sz w:val="24"/>
          <w:szCs w:val="24"/>
        </w:rPr>
        <w:t xml:space="preserve"> was held online on 19 October</w:t>
      </w:r>
      <w:r w:rsidR="00E233B2">
        <w:rPr>
          <w:rFonts w:ascii="Arial" w:hAnsi="Arial" w:cs="Arial"/>
          <w:sz w:val="24"/>
          <w:szCs w:val="24"/>
        </w:rPr>
        <w:t xml:space="preserve"> 2023</w:t>
      </w:r>
      <w:r>
        <w:rPr>
          <w:rFonts w:ascii="Arial" w:hAnsi="Arial" w:cs="Arial"/>
          <w:sz w:val="24"/>
          <w:szCs w:val="24"/>
        </w:rPr>
        <w:t xml:space="preserve">. </w:t>
      </w:r>
      <w:r w:rsidR="00695B04">
        <w:rPr>
          <w:rFonts w:ascii="Arial" w:hAnsi="Arial" w:cs="Arial"/>
          <w:sz w:val="24"/>
          <w:szCs w:val="24"/>
        </w:rPr>
        <w:t xml:space="preserve">A total of </w:t>
      </w:r>
      <w:r w:rsidR="00E233B2">
        <w:rPr>
          <w:rFonts w:ascii="Arial" w:hAnsi="Arial" w:cs="Arial"/>
          <w:sz w:val="24"/>
          <w:szCs w:val="24"/>
        </w:rPr>
        <w:t xml:space="preserve">43 </w:t>
      </w:r>
      <w:r w:rsidR="00637B3A">
        <w:rPr>
          <w:rFonts w:ascii="Arial" w:hAnsi="Arial" w:cs="Arial"/>
          <w:sz w:val="24"/>
          <w:szCs w:val="24"/>
        </w:rPr>
        <w:t xml:space="preserve">elected </w:t>
      </w:r>
      <w:r w:rsidR="00E233B2">
        <w:rPr>
          <w:rFonts w:ascii="Arial" w:hAnsi="Arial" w:cs="Arial"/>
          <w:sz w:val="24"/>
          <w:szCs w:val="24"/>
        </w:rPr>
        <w:t xml:space="preserve">members attended the sessions with </w:t>
      </w:r>
      <w:r w:rsidR="00695B04">
        <w:rPr>
          <w:rFonts w:ascii="Arial" w:hAnsi="Arial" w:cs="Arial"/>
          <w:sz w:val="24"/>
          <w:szCs w:val="24"/>
        </w:rPr>
        <w:t>41 register</w:t>
      </w:r>
      <w:r w:rsidR="00E233B2">
        <w:rPr>
          <w:rFonts w:ascii="Arial" w:hAnsi="Arial" w:cs="Arial"/>
          <w:sz w:val="24"/>
          <w:szCs w:val="24"/>
        </w:rPr>
        <w:t>ing</w:t>
      </w:r>
      <w:r w:rsidR="00695B04">
        <w:rPr>
          <w:rFonts w:ascii="Arial" w:hAnsi="Arial" w:cs="Arial"/>
          <w:sz w:val="24"/>
          <w:szCs w:val="24"/>
        </w:rPr>
        <w:t xml:space="preserve"> their views on ten strategic questions via the </w:t>
      </w:r>
      <w:proofErr w:type="spellStart"/>
      <w:r w:rsidR="00695B04">
        <w:rPr>
          <w:rFonts w:ascii="Arial" w:hAnsi="Arial" w:cs="Arial"/>
          <w:sz w:val="24"/>
          <w:szCs w:val="24"/>
        </w:rPr>
        <w:t>Mentimeter</w:t>
      </w:r>
      <w:proofErr w:type="spellEnd"/>
      <w:r w:rsidR="00695B04">
        <w:rPr>
          <w:rFonts w:ascii="Arial" w:hAnsi="Arial" w:cs="Arial"/>
          <w:sz w:val="24"/>
          <w:szCs w:val="24"/>
        </w:rPr>
        <w:t xml:space="preserve"> voting system. </w:t>
      </w:r>
    </w:p>
    <w:p w14:paraId="13081899" w14:textId="77777777" w:rsidR="00CE7E08" w:rsidRDefault="00CE7E08" w:rsidP="00283C0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82DEAEE" w14:textId="10727BE7" w:rsidR="00695B04" w:rsidRPr="00CE7E08" w:rsidRDefault="00CE7E08" w:rsidP="00283C0F">
      <w:pPr>
        <w:rPr>
          <w:rFonts w:ascii="Arial Narrow" w:hAnsi="Arial Narrow" w:cs="Arial"/>
          <w:b/>
          <w:bCs/>
          <w:sz w:val="36"/>
          <w:szCs w:val="36"/>
        </w:rPr>
      </w:pPr>
      <w:r>
        <w:rPr>
          <w:rFonts w:ascii="Arial Narrow" w:hAnsi="Arial Narrow" w:cs="Arial"/>
          <w:b/>
          <w:bCs/>
          <w:sz w:val="36"/>
          <w:szCs w:val="36"/>
        </w:rPr>
        <w:t>A</w:t>
      </w:r>
      <w:r w:rsidR="00283C0F" w:rsidRPr="00840747">
        <w:rPr>
          <w:rFonts w:ascii="Arial Narrow" w:hAnsi="Arial Narrow" w:cs="Arial"/>
          <w:b/>
          <w:bCs/>
          <w:sz w:val="36"/>
          <w:szCs w:val="36"/>
        </w:rPr>
        <w:t>ttendees</w:t>
      </w:r>
      <w:r w:rsidR="00283C0F" w:rsidRPr="00840747">
        <w:rPr>
          <w:rFonts w:ascii="Arial Narrow" w:hAnsi="Arial Narrow" w:cs="Arial"/>
          <w:sz w:val="36"/>
          <w:szCs w:val="36"/>
        </w:rPr>
        <w:t xml:space="preserve"> </w:t>
      </w:r>
    </w:p>
    <w:p w14:paraId="0B4CCE41" w14:textId="2E63871E" w:rsidR="00283C0F" w:rsidRPr="00840747" w:rsidRDefault="00695B04" w:rsidP="00283C0F">
      <w:pPr>
        <w:rPr>
          <w:rFonts w:ascii="Arial Black" w:hAnsi="Arial Black" w:cs="Arial"/>
          <w:sz w:val="24"/>
          <w:szCs w:val="24"/>
        </w:rPr>
      </w:pPr>
      <w:r w:rsidRPr="00840747">
        <w:rPr>
          <w:rFonts w:ascii="Arial Black" w:hAnsi="Arial Black" w:cs="Arial"/>
          <w:sz w:val="24"/>
          <w:szCs w:val="24"/>
        </w:rPr>
        <w:t>I</w:t>
      </w:r>
      <w:r w:rsidR="00283C0F" w:rsidRPr="00840747">
        <w:rPr>
          <w:rFonts w:ascii="Arial Black" w:hAnsi="Arial Black" w:cs="Arial"/>
          <w:sz w:val="24"/>
          <w:szCs w:val="24"/>
        </w:rPr>
        <w:t>n</w:t>
      </w:r>
      <w:r w:rsidR="00056DA8">
        <w:rPr>
          <w:rFonts w:ascii="Arial Black" w:hAnsi="Arial Black" w:cs="Arial"/>
          <w:sz w:val="24"/>
          <w:szCs w:val="24"/>
        </w:rPr>
        <w:t>-</w:t>
      </w:r>
      <w:r w:rsidR="00283C0F" w:rsidRPr="00840747">
        <w:rPr>
          <w:rFonts w:ascii="Arial Black" w:hAnsi="Arial Black" w:cs="Arial"/>
          <w:sz w:val="24"/>
          <w:szCs w:val="24"/>
        </w:rPr>
        <w:t>person event, 10 October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216C" w14:paraId="424A41E3" w14:textId="77777777" w:rsidTr="00056DA8">
        <w:trPr>
          <w:trHeight w:val="370"/>
        </w:trPr>
        <w:tc>
          <w:tcPr>
            <w:tcW w:w="4508" w:type="dxa"/>
          </w:tcPr>
          <w:p w14:paraId="36794FB9" w14:textId="542AF1B8" w:rsidR="0028216C" w:rsidRPr="00840747" w:rsidRDefault="0028216C" w:rsidP="00840747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0747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="00840747" w:rsidRPr="00840747">
              <w:rPr>
                <w:rFonts w:ascii="Arial" w:hAnsi="Arial" w:cs="Arial"/>
                <w:b/>
                <w:bCs/>
                <w:sz w:val="24"/>
                <w:szCs w:val="24"/>
              </w:rPr>
              <w:t>outh Oxfordshire District Council</w:t>
            </w:r>
          </w:p>
        </w:tc>
        <w:tc>
          <w:tcPr>
            <w:tcW w:w="4508" w:type="dxa"/>
          </w:tcPr>
          <w:p w14:paraId="66F43962" w14:textId="02BF9F66" w:rsidR="0028216C" w:rsidRPr="00840747" w:rsidRDefault="0028216C" w:rsidP="00840747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0747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="00840747" w:rsidRPr="00840747">
              <w:rPr>
                <w:rFonts w:ascii="Arial" w:hAnsi="Arial" w:cs="Arial"/>
                <w:b/>
                <w:bCs/>
                <w:sz w:val="24"/>
                <w:szCs w:val="24"/>
              </w:rPr>
              <w:t>ale of White Horse District Council</w:t>
            </w:r>
          </w:p>
        </w:tc>
      </w:tr>
      <w:tr w:rsidR="0028216C" w14:paraId="7D422522" w14:textId="77777777" w:rsidTr="00056DA8">
        <w:tc>
          <w:tcPr>
            <w:tcW w:w="4508" w:type="dxa"/>
          </w:tcPr>
          <w:p w14:paraId="5FF6838B" w14:textId="42010D59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Ken Arlett</w:t>
            </w:r>
          </w:p>
          <w:p w14:paraId="0F215419" w14:textId="02D82A1F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Pieter-Paul Barker</w:t>
            </w:r>
          </w:p>
          <w:p w14:paraId="0C7DF7DD" w14:textId="6BA3CE84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Robin Bennett</w:t>
            </w:r>
            <w:r w:rsidR="00E233B2" w:rsidRPr="00E233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79A7E39" w14:textId="5BC08A40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Sam Casey-</w:t>
            </w:r>
            <w:proofErr w:type="spellStart"/>
            <w:r w:rsidRPr="00E233B2">
              <w:rPr>
                <w:rFonts w:ascii="Arial" w:hAnsi="Arial" w:cs="Arial"/>
                <w:sz w:val="24"/>
                <w:szCs w:val="24"/>
              </w:rPr>
              <w:t>Rerhaye</w:t>
            </w:r>
            <w:proofErr w:type="spellEnd"/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6A8BE59D" w14:textId="7FDE9C4B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 xml:space="preserve">Cllr Peter </w:t>
            </w:r>
            <w:proofErr w:type="spellStart"/>
            <w:r w:rsidRPr="00E233B2">
              <w:rPr>
                <w:rFonts w:ascii="Arial" w:hAnsi="Arial" w:cs="Arial"/>
                <w:sz w:val="24"/>
                <w:szCs w:val="24"/>
              </w:rPr>
              <w:t>Dragonetti</w:t>
            </w:r>
            <w:proofErr w:type="spellEnd"/>
          </w:p>
          <w:p w14:paraId="01126FD8" w14:textId="67058192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Maggie Filipova-Rivers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31F4F1B2" w14:textId="0576AE55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Ali Gordon-Creed</w:t>
            </w:r>
          </w:p>
          <w:p w14:paraId="61DF1587" w14:textId="4CF654A7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Andrea Powell</w:t>
            </w:r>
          </w:p>
          <w:p w14:paraId="4649D008" w14:textId="2637E193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Leigh Rawlins</w:t>
            </w:r>
          </w:p>
          <w:p w14:paraId="4C05AFC7" w14:textId="403FB757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David Rouane</w:t>
            </w:r>
          </w:p>
          <w:p w14:paraId="113555FD" w14:textId="55E77FFE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Anne-Marie Simpson</w:t>
            </w:r>
          </w:p>
          <w:p w14:paraId="547B951B" w14:textId="3A8D945E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Tony Worgan</w:t>
            </w:r>
          </w:p>
          <w:p w14:paraId="35CE80C6" w14:textId="427B9081" w:rsidR="0028216C" w:rsidRPr="00E233B2" w:rsidRDefault="0028216C" w:rsidP="00283C0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E572012" w14:textId="3D9ADFDB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Ron Batstone</w:t>
            </w:r>
          </w:p>
          <w:p w14:paraId="6E430221" w14:textId="7C7DEA43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Sue Caul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BB58DEC" w14:textId="741FC60E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Robert Clegg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F1259CC" w14:textId="0C3AC452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Mark Coleman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E0BB064" w14:textId="0DE9A015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Andrew Crawford</w:t>
            </w:r>
          </w:p>
          <w:p w14:paraId="417AB888" w14:textId="5DC1A17F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Eric De La Harpe</w:t>
            </w:r>
          </w:p>
          <w:p w14:paraId="2E8D9B89" w14:textId="5F294F01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Debra Dewhurst</w:t>
            </w:r>
          </w:p>
          <w:p w14:paraId="0994AD8A" w14:textId="69244991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Lucy Edwards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27D247A6" w14:textId="262F7407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Neil Fawcett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0969B656" w14:textId="4B75B7AD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Andy Foulsham</w:t>
            </w:r>
            <w:r w:rsidRPr="00E233B2">
              <w:rPr>
                <w:rFonts w:ascii="Arial" w:hAnsi="Arial" w:cs="Arial"/>
                <w:sz w:val="24"/>
                <w:szCs w:val="24"/>
              </w:rPr>
              <w:tab/>
            </w:r>
          </w:p>
          <w:p w14:paraId="3784C3EE" w14:textId="356D5F23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Hayleigh Gascoigne</w:t>
            </w:r>
          </w:p>
          <w:p w14:paraId="45904126" w14:textId="66FC93C2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Jenny Hannaby</w:t>
            </w:r>
          </w:p>
          <w:p w14:paraId="4A201C5B" w14:textId="1DE5018E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Sarah James</w:t>
            </w:r>
          </w:p>
          <w:p w14:paraId="07AA8D93" w14:textId="31887B08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Jill Rayner</w:t>
            </w:r>
          </w:p>
          <w:p w14:paraId="3505E7E4" w14:textId="25B4C1AD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Judy Roberts</w:t>
            </w:r>
          </w:p>
          <w:p w14:paraId="0493A68E" w14:textId="32F615F2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Bethia Thomas</w:t>
            </w:r>
          </w:p>
          <w:p w14:paraId="4E2F0791" w14:textId="4A67192B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Max Thompson</w:t>
            </w:r>
          </w:p>
        </w:tc>
      </w:tr>
    </w:tbl>
    <w:p w14:paraId="27C096FC" w14:textId="0BAE1452" w:rsidR="0011143D" w:rsidRDefault="00CE7E08" w:rsidP="00CE7E0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83C0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1ED399B" wp14:editId="5E84167C">
            <wp:extent cx="5377006" cy="2873828"/>
            <wp:effectExtent l="0" t="0" r="0" b="3175"/>
            <wp:docPr id="19" name="Picture 19" descr="People at a con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People at a confer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" b="2776"/>
                    <a:stretch/>
                  </pic:blipFill>
                  <pic:spPr bwMode="auto">
                    <a:xfrm>
                      <a:off x="0" y="0"/>
                      <a:ext cx="5431138" cy="29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07DD" w14:textId="77777777" w:rsidR="00CE7E08" w:rsidRDefault="00CE7E08" w:rsidP="00283C0F">
      <w:pPr>
        <w:rPr>
          <w:rFonts w:ascii="Arial Black" w:hAnsi="Arial Black" w:cs="Arial"/>
          <w:sz w:val="24"/>
          <w:szCs w:val="24"/>
        </w:rPr>
      </w:pPr>
    </w:p>
    <w:p w14:paraId="0B97C1E1" w14:textId="38A46A97" w:rsidR="00283C0F" w:rsidRPr="00840747" w:rsidRDefault="00695B04" w:rsidP="00283C0F">
      <w:pPr>
        <w:rPr>
          <w:rFonts w:ascii="Arial Black" w:hAnsi="Arial Black" w:cs="Arial"/>
          <w:sz w:val="24"/>
          <w:szCs w:val="24"/>
        </w:rPr>
      </w:pPr>
      <w:r w:rsidRPr="00840747">
        <w:rPr>
          <w:rFonts w:ascii="Arial Black" w:hAnsi="Arial Black" w:cs="Arial"/>
          <w:sz w:val="24"/>
          <w:szCs w:val="24"/>
        </w:rPr>
        <w:t>O</w:t>
      </w:r>
      <w:r w:rsidR="00283C0F" w:rsidRPr="00840747">
        <w:rPr>
          <w:rFonts w:ascii="Arial Black" w:hAnsi="Arial Black" w:cs="Arial"/>
          <w:sz w:val="24"/>
          <w:szCs w:val="24"/>
        </w:rPr>
        <w:t>nline event, 19 October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216C" w14:paraId="56FDF294" w14:textId="77777777" w:rsidTr="00056DA8">
        <w:tc>
          <w:tcPr>
            <w:tcW w:w="4508" w:type="dxa"/>
          </w:tcPr>
          <w:p w14:paraId="58FE3D6B" w14:textId="095B264A" w:rsidR="0028216C" w:rsidRPr="0028216C" w:rsidRDefault="00840747" w:rsidP="00840747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216C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outh Oxfordshire District Council</w:t>
            </w:r>
          </w:p>
        </w:tc>
        <w:tc>
          <w:tcPr>
            <w:tcW w:w="4508" w:type="dxa"/>
          </w:tcPr>
          <w:p w14:paraId="2C8720B1" w14:textId="2A0422CE" w:rsidR="00840747" w:rsidRPr="0028216C" w:rsidRDefault="00840747" w:rsidP="00840747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8216C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ale of White Horse District Council</w:t>
            </w:r>
          </w:p>
        </w:tc>
      </w:tr>
      <w:tr w:rsidR="0028216C" w14:paraId="71F6A79A" w14:textId="77777777" w:rsidTr="00056DA8">
        <w:tc>
          <w:tcPr>
            <w:tcW w:w="4508" w:type="dxa"/>
          </w:tcPr>
          <w:p w14:paraId="078FC647" w14:textId="289DBB1A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James Barlow</w:t>
            </w:r>
          </w:p>
          <w:p w14:paraId="3B101CC5" w14:textId="339978EC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Mike Giles</w:t>
            </w:r>
          </w:p>
          <w:p w14:paraId="6B7FAB5D" w14:textId="1EA9B4E1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Kellie Hinton</w:t>
            </w:r>
          </w:p>
          <w:p w14:paraId="36908C8C" w14:textId="796BB145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Ian Snowdon</w:t>
            </w:r>
          </w:p>
          <w:p w14:paraId="626CA72E" w14:textId="47978706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Andrew Tinsley</w:t>
            </w:r>
          </w:p>
          <w:p w14:paraId="674FEE28" w14:textId="60FF5A81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David Turner</w:t>
            </w:r>
          </w:p>
        </w:tc>
        <w:tc>
          <w:tcPr>
            <w:tcW w:w="4508" w:type="dxa"/>
          </w:tcPr>
          <w:p w14:paraId="1105BD7F" w14:textId="05FC5AEB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E233B2">
              <w:rPr>
                <w:rFonts w:ascii="Arial" w:hAnsi="Arial" w:cs="Arial"/>
                <w:sz w:val="24"/>
                <w:szCs w:val="24"/>
              </w:rPr>
              <w:t>Cllr Paul Barrow</w:t>
            </w:r>
          </w:p>
          <w:p w14:paraId="4C3D8141" w14:textId="400A7127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Debby Hallett</w:t>
            </w:r>
          </w:p>
          <w:p w14:paraId="4FA91ECC" w14:textId="6D974FF5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Scott Houghton</w:t>
            </w:r>
          </w:p>
          <w:p w14:paraId="260F49DC" w14:textId="77117650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Diana Lugova</w:t>
            </w:r>
          </w:p>
          <w:p w14:paraId="339136EB" w14:textId="36941D09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Patrick O'Leary</w:t>
            </w:r>
          </w:p>
          <w:p w14:paraId="64F49F79" w14:textId="2C36B893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Viral Patel</w:t>
            </w:r>
          </w:p>
          <w:p w14:paraId="1796D773" w14:textId="154352B3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Helen Pighills</w:t>
            </w:r>
          </w:p>
          <w:p w14:paraId="10D41F3C" w14:textId="38A7FC7E" w:rsidR="0028216C" w:rsidRPr="005354D1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Val Shaw</w:t>
            </w:r>
          </w:p>
          <w:p w14:paraId="00705EEF" w14:textId="789280E2" w:rsidR="0028216C" w:rsidRPr="00E233B2" w:rsidRDefault="0028216C" w:rsidP="0028216C">
            <w:pPr>
              <w:rPr>
                <w:rFonts w:ascii="Arial" w:hAnsi="Arial" w:cs="Arial"/>
                <w:sz w:val="24"/>
                <w:szCs w:val="24"/>
              </w:rPr>
            </w:pPr>
            <w:r w:rsidRPr="005354D1">
              <w:rPr>
                <w:rFonts w:ascii="Arial" w:hAnsi="Arial" w:cs="Arial"/>
                <w:sz w:val="24"/>
                <w:szCs w:val="24"/>
              </w:rPr>
              <w:t>Cllr Emily Smith</w:t>
            </w:r>
          </w:p>
        </w:tc>
      </w:tr>
    </w:tbl>
    <w:p w14:paraId="5918B60B" w14:textId="77777777" w:rsidR="00CE7E08" w:rsidRDefault="00CE7E08" w:rsidP="00056DA8">
      <w:pPr>
        <w:spacing w:before="120"/>
        <w:jc w:val="center"/>
        <w:rPr>
          <w:rFonts w:ascii="Arial" w:hAnsi="Arial" w:cs="Arial"/>
          <w:sz w:val="24"/>
          <w:szCs w:val="24"/>
        </w:rPr>
      </w:pPr>
    </w:p>
    <w:p w14:paraId="114C9C9F" w14:textId="62405564" w:rsidR="00056DA8" w:rsidRDefault="00CE7E08" w:rsidP="00056DA8">
      <w:pPr>
        <w:spacing w:before="120"/>
        <w:jc w:val="center"/>
        <w:rPr>
          <w:rFonts w:ascii="Arial" w:hAnsi="Arial" w:cs="Arial"/>
          <w:sz w:val="24"/>
          <w:szCs w:val="24"/>
        </w:rPr>
      </w:pPr>
      <w:r w:rsidRPr="00283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EB6D18" wp14:editId="792CF18D">
            <wp:extent cx="5281295" cy="2780097"/>
            <wp:effectExtent l="0" t="0" r="0" b="1270"/>
            <wp:docPr id="20" name="Picture 20" descr="Online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Online me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2" b="3736"/>
                    <a:stretch/>
                  </pic:blipFill>
                  <pic:spPr bwMode="auto">
                    <a:xfrm>
                      <a:off x="0" y="0"/>
                      <a:ext cx="5422300" cy="28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F143F" w14:textId="240CA03C" w:rsidR="00E233B2" w:rsidRDefault="00E233B2">
      <w:pPr>
        <w:rPr>
          <w:rFonts w:ascii="Arial Narrow" w:hAnsi="Arial Narrow" w:cs="Arial"/>
          <w:b/>
          <w:bCs/>
          <w:sz w:val="36"/>
          <w:szCs w:val="36"/>
        </w:rPr>
      </w:pPr>
    </w:p>
    <w:p w14:paraId="25A1ED4E" w14:textId="4AC49FB9" w:rsidR="00C6087F" w:rsidRPr="00840747" w:rsidRDefault="00287FA9" w:rsidP="00C6087F">
      <w:pPr>
        <w:rPr>
          <w:rFonts w:ascii="Arial Narrow" w:hAnsi="Arial Narrow" w:cs="Arial"/>
          <w:b/>
          <w:bCs/>
          <w:sz w:val="36"/>
          <w:szCs w:val="36"/>
        </w:rPr>
      </w:pPr>
      <w:r>
        <w:rPr>
          <w:rFonts w:ascii="Arial Narrow" w:hAnsi="Arial Narrow" w:cs="Arial"/>
          <w:b/>
          <w:bCs/>
          <w:sz w:val="36"/>
          <w:szCs w:val="36"/>
        </w:rPr>
        <w:lastRenderedPageBreak/>
        <w:t>Summary of responses to ten strategic questions</w:t>
      </w:r>
    </w:p>
    <w:p w14:paraId="576547CC" w14:textId="6380427C" w:rsidR="003A7B26" w:rsidRDefault="003A7B26" w:rsidP="003A7B2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838608" w14:textId="458B5F6C" w:rsidR="003A7B26" w:rsidRPr="005745D4" w:rsidRDefault="005745D4" w:rsidP="005745D4">
      <w:pPr>
        <w:spacing w:after="120" w:line="240" w:lineRule="auto"/>
        <w:rPr>
          <w:rFonts w:ascii="Arial Black" w:hAnsi="Arial Black" w:cs="Arial"/>
          <w:sz w:val="24"/>
          <w:szCs w:val="24"/>
        </w:rPr>
      </w:pPr>
      <w:r w:rsidRPr="005745D4">
        <w:rPr>
          <w:rFonts w:ascii="Arial Black" w:hAnsi="Arial Black" w:cs="Arial"/>
          <w:sz w:val="24"/>
          <w:szCs w:val="24"/>
        </w:rPr>
        <w:t>Climate, Cost and Convenience</w:t>
      </w:r>
    </w:p>
    <w:p w14:paraId="50199516" w14:textId="4BDAF568" w:rsidR="00C6087F" w:rsidRPr="003A7B26" w:rsidRDefault="00637B3A" w:rsidP="005745D4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M</w:t>
      </w:r>
      <w:r w:rsidR="003A7B26" w:rsidRPr="003A7B26">
        <w:rPr>
          <w:rFonts w:ascii="Arial" w:hAnsi="Arial" w:cs="Arial"/>
          <w:sz w:val="24"/>
          <w:szCs w:val="24"/>
        </w:rPr>
        <w:t xml:space="preserve">embers were asked to </w:t>
      </w:r>
      <w:r w:rsidR="00287FA9">
        <w:rPr>
          <w:rFonts w:ascii="Arial" w:hAnsi="Arial" w:cs="Arial"/>
          <w:sz w:val="24"/>
          <w:szCs w:val="24"/>
        </w:rPr>
        <w:t>rank the importance of</w:t>
      </w:r>
      <w:r w:rsidR="003A7B26" w:rsidRPr="003A7B26">
        <w:rPr>
          <w:rFonts w:ascii="Arial" w:hAnsi="Arial" w:cs="Arial"/>
          <w:sz w:val="24"/>
          <w:szCs w:val="24"/>
        </w:rPr>
        <w:t xml:space="preserve"> climate, cost and convenience when </w:t>
      </w:r>
      <w:r w:rsidR="00CD33F5">
        <w:rPr>
          <w:rFonts w:ascii="Arial" w:hAnsi="Arial" w:cs="Arial"/>
          <w:sz w:val="24"/>
          <w:szCs w:val="24"/>
        </w:rPr>
        <w:t>considering</w:t>
      </w:r>
      <w:r w:rsidR="003A7B26" w:rsidRPr="003A7B26">
        <w:rPr>
          <w:rFonts w:ascii="Arial" w:hAnsi="Arial" w:cs="Arial"/>
          <w:sz w:val="24"/>
          <w:szCs w:val="24"/>
        </w:rPr>
        <w:t xml:space="preserve"> the waste and street cleansing service in the future. </w:t>
      </w:r>
      <w:r w:rsidR="00E233B2" w:rsidRPr="003A7B26">
        <w:rPr>
          <w:rFonts w:ascii="Arial" w:eastAsia="Times New Roman" w:hAnsi="Arial" w:cs="Arial"/>
          <w:sz w:val="24"/>
          <w:szCs w:val="24"/>
          <w:lang w:eastAsia="en-GB"/>
        </w:rPr>
        <w:t xml:space="preserve">67% think the biggest priority </w:t>
      </w:r>
      <w:r w:rsidR="003A7B26" w:rsidRPr="003A7B26">
        <w:rPr>
          <w:rFonts w:ascii="Arial" w:eastAsia="Times New Roman" w:hAnsi="Arial" w:cs="Arial"/>
          <w:sz w:val="24"/>
          <w:szCs w:val="24"/>
          <w:lang w:eastAsia="en-GB"/>
        </w:rPr>
        <w:t>should be</w:t>
      </w:r>
      <w:r w:rsidR="00E233B2" w:rsidRPr="003A7B26">
        <w:rPr>
          <w:rFonts w:ascii="Arial" w:eastAsia="Times New Roman" w:hAnsi="Arial" w:cs="Arial"/>
          <w:sz w:val="24"/>
          <w:szCs w:val="24"/>
          <w:lang w:eastAsia="en-GB"/>
        </w:rPr>
        <w:t xml:space="preserve"> climate</w:t>
      </w:r>
      <w:r w:rsidR="003A7B26" w:rsidRPr="003A7B26">
        <w:rPr>
          <w:rFonts w:ascii="Arial" w:eastAsia="Times New Roman" w:hAnsi="Arial" w:cs="Arial"/>
          <w:sz w:val="24"/>
          <w:szCs w:val="24"/>
          <w:lang w:eastAsia="en-GB"/>
        </w:rPr>
        <w:t>, followed by convenience</w:t>
      </w:r>
      <w:r w:rsidR="00CD33F5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3A7B26" w:rsidRPr="003A7B26">
        <w:rPr>
          <w:rFonts w:ascii="Arial" w:eastAsia="Times New Roman" w:hAnsi="Arial" w:cs="Arial"/>
          <w:sz w:val="24"/>
          <w:szCs w:val="24"/>
          <w:lang w:eastAsia="en-GB"/>
        </w:rPr>
        <w:t xml:space="preserve"> then cost. </w:t>
      </w:r>
    </w:p>
    <w:p w14:paraId="00795F56" w14:textId="77777777" w:rsidR="00C6087F" w:rsidRPr="00E03D2E" w:rsidRDefault="00C6087F" w:rsidP="00E03D2E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2700A9DE" w14:textId="59A06821" w:rsidR="005745D4" w:rsidRPr="005745D4" w:rsidRDefault="005745D4" w:rsidP="005745D4">
      <w:pPr>
        <w:spacing w:after="120" w:line="240" w:lineRule="auto"/>
        <w:rPr>
          <w:rFonts w:ascii="Arial Black" w:hAnsi="Arial Black" w:cs="Arial"/>
          <w:sz w:val="24"/>
          <w:szCs w:val="24"/>
        </w:rPr>
      </w:pPr>
      <w:r w:rsidRPr="005745D4">
        <w:rPr>
          <w:rFonts w:ascii="Arial Black" w:hAnsi="Arial Black" w:cs="Arial"/>
          <w:sz w:val="24"/>
          <w:szCs w:val="24"/>
        </w:rPr>
        <w:t>Household waste and recycling service</w:t>
      </w:r>
    </w:p>
    <w:p w14:paraId="3D660EA1" w14:textId="090BEC99" w:rsidR="00D84CEC" w:rsidRDefault="00637B3A" w:rsidP="005745D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3A7B26" w:rsidRPr="003A7B26">
        <w:rPr>
          <w:rFonts w:ascii="Arial" w:hAnsi="Arial" w:cs="Arial"/>
          <w:sz w:val="24"/>
          <w:szCs w:val="24"/>
        </w:rPr>
        <w:t xml:space="preserve">embers were asked three questions relating to </w:t>
      </w:r>
      <w:r w:rsidR="00287FA9">
        <w:rPr>
          <w:rFonts w:ascii="Arial" w:hAnsi="Arial" w:cs="Arial"/>
          <w:sz w:val="24"/>
          <w:szCs w:val="24"/>
        </w:rPr>
        <w:t>the potential for a</w:t>
      </w:r>
      <w:r w:rsidR="003A7B26" w:rsidRPr="003A7B26">
        <w:rPr>
          <w:rFonts w:ascii="Arial" w:hAnsi="Arial" w:cs="Arial"/>
          <w:sz w:val="24"/>
          <w:szCs w:val="24"/>
        </w:rPr>
        <w:t xml:space="preserve"> waste and recycling service </w:t>
      </w:r>
      <w:r>
        <w:rPr>
          <w:rFonts w:ascii="Arial" w:hAnsi="Arial" w:cs="Arial"/>
          <w:sz w:val="24"/>
          <w:szCs w:val="24"/>
        </w:rPr>
        <w:t>which</w:t>
      </w:r>
      <w:r w:rsidRPr="003A7B26">
        <w:rPr>
          <w:rFonts w:ascii="Arial" w:hAnsi="Arial" w:cs="Arial"/>
          <w:sz w:val="24"/>
          <w:szCs w:val="24"/>
        </w:rPr>
        <w:t xml:space="preserve"> </w:t>
      </w:r>
      <w:r w:rsidR="003A7B26" w:rsidRPr="003A7B26">
        <w:rPr>
          <w:rFonts w:ascii="Arial" w:hAnsi="Arial" w:cs="Arial"/>
          <w:sz w:val="24"/>
          <w:szCs w:val="24"/>
        </w:rPr>
        <w:t xml:space="preserve">asks residents to do more. </w:t>
      </w:r>
      <w:r w:rsidR="00C6087F" w:rsidRPr="003A7B26">
        <w:rPr>
          <w:rFonts w:ascii="Arial" w:hAnsi="Arial" w:cs="Arial"/>
          <w:sz w:val="24"/>
          <w:szCs w:val="24"/>
        </w:rPr>
        <w:t xml:space="preserve">Responses </w:t>
      </w:r>
      <w:r w:rsidR="003A7B26" w:rsidRPr="003A7B26">
        <w:rPr>
          <w:rFonts w:ascii="Arial" w:hAnsi="Arial" w:cs="Arial"/>
          <w:sz w:val="24"/>
          <w:szCs w:val="24"/>
        </w:rPr>
        <w:t xml:space="preserve">were mixed </w:t>
      </w:r>
      <w:r w:rsidR="00D84CEC">
        <w:rPr>
          <w:rFonts w:ascii="Arial" w:hAnsi="Arial" w:cs="Arial"/>
          <w:sz w:val="24"/>
          <w:szCs w:val="24"/>
        </w:rPr>
        <w:t>with 52% supportive, 19% neutral and 29% unsupportive</w:t>
      </w:r>
      <w:r w:rsidR="00C6087F" w:rsidRPr="003A7B26">
        <w:rPr>
          <w:rFonts w:ascii="Arial" w:hAnsi="Arial" w:cs="Arial"/>
          <w:sz w:val="24"/>
          <w:szCs w:val="24"/>
        </w:rPr>
        <w:t xml:space="preserve">. </w:t>
      </w:r>
    </w:p>
    <w:p w14:paraId="1C34AD5D" w14:textId="620726BD" w:rsidR="00C6087F" w:rsidRDefault="003A7B26" w:rsidP="005745D4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3A7B26">
        <w:rPr>
          <w:rFonts w:ascii="Arial" w:hAnsi="Arial" w:cs="Arial"/>
          <w:sz w:val="24"/>
          <w:szCs w:val="24"/>
        </w:rPr>
        <w:t xml:space="preserve">When </w:t>
      </w:r>
      <w:r w:rsidR="00876DC3">
        <w:rPr>
          <w:rFonts w:ascii="Arial" w:hAnsi="Arial" w:cs="Arial"/>
          <w:sz w:val="24"/>
          <w:szCs w:val="24"/>
        </w:rPr>
        <w:t>responding to</w:t>
      </w:r>
      <w:r w:rsidRPr="003A7B26">
        <w:rPr>
          <w:rFonts w:ascii="Arial" w:hAnsi="Arial" w:cs="Arial"/>
          <w:sz w:val="24"/>
          <w:szCs w:val="24"/>
        </w:rPr>
        <w:t xml:space="preserve"> more specific questions </w:t>
      </w:r>
      <w:r w:rsidR="00876DC3">
        <w:rPr>
          <w:rFonts w:ascii="Arial" w:hAnsi="Arial" w:cs="Arial"/>
          <w:sz w:val="24"/>
          <w:szCs w:val="24"/>
        </w:rPr>
        <w:t>about</w:t>
      </w:r>
      <w:r w:rsidRPr="003A7B26">
        <w:rPr>
          <w:rFonts w:ascii="Arial" w:hAnsi="Arial" w:cs="Arial"/>
          <w:sz w:val="24"/>
          <w:szCs w:val="24"/>
        </w:rPr>
        <w:t xml:space="preserve"> residents </w:t>
      </w:r>
      <w:r w:rsidR="00876DC3">
        <w:rPr>
          <w:rFonts w:ascii="Arial" w:hAnsi="Arial" w:cs="Arial"/>
          <w:sz w:val="24"/>
          <w:szCs w:val="24"/>
        </w:rPr>
        <w:t>taking</w:t>
      </w:r>
      <w:r w:rsidRPr="003A7B26">
        <w:rPr>
          <w:rFonts w:ascii="Arial" w:hAnsi="Arial" w:cs="Arial"/>
          <w:sz w:val="24"/>
          <w:szCs w:val="24"/>
        </w:rPr>
        <w:t xml:space="preserve"> responsibility for storage and sorting of their waste and recycling, </w:t>
      </w:r>
      <w:r w:rsidR="00C6087F" w:rsidRPr="003A7B26">
        <w:rPr>
          <w:rFonts w:ascii="Arial" w:hAnsi="Arial" w:cs="Arial"/>
          <w:sz w:val="24"/>
          <w:szCs w:val="24"/>
        </w:rPr>
        <w:t>60% agree</w:t>
      </w:r>
      <w:r w:rsidR="00637B3A">
        <w:rPr>
          <w:rFonts w:ascii="Arial" w:hAnsi="Arial" w:cs="Arial"/>
          <w:sz w:val="24"/>
          <w:szCs w:val="24"/>
        </w:rPr>
        <w:t>d</w:t>
      </w:r>
      <w:r w:rsidR="00876DC3">
        <w:rPr>
          <w:rFonts w:ascii="Arial" w:hAnsi="Arial" w:cs="Arial"/>
          <w:sz w:val="24"/>
          <w:szCs w:val="24"/>
        </w:rPr>
        <w:t xml:space="preserve"> that residents should be asked to do more</w:t>
      </w:r>
      <w:r w:rsidR="00C6087F" w:rsidRPr="003A7B26">
        <w:rPr>
          <w:rFonts w:ascii="Arial" w:hAnsi="Arial" w:cs="Arial"/>
          <w:sz w:val="24"/>
          <w:szCs w:val="24"/>
        </w:rPr>
        <w:t xml:space="preserve"> </w:t>
      </w:r>
      <w:r w:rsidRPr="003A7B26">
        <w:rPr>
          <w:rFonts w:ascii="Arial" w:hAnsi="Arial" w:cs="Arial"/>
          <w:sz w:val="24"/>
          <w:szCs w:val="24"/>
        </w:rPr>
        <w:t>if it leads to better environmental outcomes</w:t>
      </w:r>
      <w:r w:rsidR="00C6087F" w:rsidRPr="003A7B26">
        <w:rPr>
          <w:rFonts w:ascii="Arial" w:hAnsi="Arial" w:cs="Arial"/>
          <w:sz w:val="24"/>
          <w:szCs w:val="24"/>
        </w:rPr>
        <w:t xml:space="preserve">. </w:t>
      </w:r>
      <w:r w:rsidR="00876DC3">
        <w:rPr>
          <w:rFonts w:ascii="Arial" w:hAnsi="Arial" w:cs="Arial"/>
          <w:sz w:val="24"/>
          <w:szCs w:val="24"/>
        </w:rPr>
        <w:t xml:space="preserve">Only </w:t>
      </w:r>
      <w:r w:rsidR="00C6087F" w:rsidRPr="003A7B26">
        <w:rPr>
          <w:rFonts w:ascii="Arial" w:hAnsi="Arial" w:cs="Arial"/>
          <w:sz w:val="24"/>
          <w:szCs w:val="24"/>
        </w:rPr>
        <w:t>36% agree that residents should be asked to do more</w:t>
      </w:r>
      <w:r w:rsidRPr="003A7B26">
        <w:rPr>
          <w:rFonts w:ascii="Arial" w:hAnsi="Arial" w:cs="Arial"/>
          <w:sz w:val="24"/>
          <w:szCs w:val="24"/>
        </w:rPr>
        <w:t xml:space="preserve"> if it leads to financial benefits. </w:t>
      </w:r>
    </w:p>
    <w:p w14:paraId="0A8D8D46" w14:textId="1137DAC7" w:rsidR="005745D4" w:rsidRDefault="005745D4" w:rsidP="005745D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26D0B167" w14:textId="60369C16" w:rsidR="00876DC3" w:rsidRPr="00876DC3" w:rsidRDefault="00876DC3" w:rsidP="005745D4">
      <w:pPr>
        <w:spacing w:after="120" w:line="240" w:lineRule="auto"/>
        <w:rPr>
          <w:rFonts w:ascii="Arial Black" w:hAnsi="Arial Black" w:cs="Arial"/>
          <w:sz w:val="24"/>
          <w:szCs w:val="24"/>
        </w:rPr>
      </w:pPr>
      <w:r w:rsidRPr="00876DC3">
        <w:rPr>
          <w:rFonts w:ascii="Arial Black" w:hAnsi="Arial Black" w:cs="Arial"/>
          <w:sz w:val="24"/>
          <w:szCs w:val="24"/>
        </w:rPr>
        <w:t>Greenhouse gas emissions</w:t>
      </w:r>
    </w:p>
    <w:p w14:paraId="1A2D0F4B" w14:textId="71C38188" w:rsidR="00114045" w:rsidRPr="003A7B26" w:rsidRDefault="00CD33F5" w:rsidP="00114045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A majority</w:t>
      </w:r>
      <w:r w:rsidR="00C6087F" w:rsidRPr="003A7B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3A7B26">
        <w:rPr>
          <w:rFonts w:ascii="Arial" w:eastAsia="Times New Roman" w:hAnsi="Arial" w:cs="Arial"/>
          <w:sz w:val="24"/>
          <w:szCs w:val="24"/>
          <w:lang w:eastAsia="en-GB"/>
        </w:rPr>
        <w:t>of council members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(64%)</w:t>
      </w:r>
      <w:r w:rsidR="003A7B26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C6087F" w:rsidRPr="003A7B26">
        <w:rPr>
          <w:rFonts w:ascii="Arial" w:eastAsia="Times New Roman" w:hAnsi="Arial" w:cs="Arial"/>
          <w:sz w:val="24"/>
          <w:szCs w:val="24"/>
          <w:lang w:eastAsia="en-GB"/>
        </w:rPr>
        <w:t xml:space="preserve">believe it is important that any future waste </w:t>
      </w:r>
      <w:r w:rsidR="000D6E2B">
        <w:rPr>
          <w:rFonts w:ascii="Arial" w:eastAsia="Times New Roman" w:hAnsi="Arial" w:cs="Arial"/>
          <w:sz w:val="24"/>
          <w:szCs w:val="24"/>
          <w:lang w:eastAsia="en-GB"/>
        </w:rPr>
        <w:t xml:space="preserve">and street cleansing </w:t>
      </w:r>
      <w:r w:rsidR="00C6087F" w:rsidRPr="003A7B26">
        <w:rPr>
          <w:rFonts w:ascii="Arial" w:eastAsia="Times New Roman" w:hAnsi="Arial" w:cs="Arial"/>
          <w:sz w:val="24"/>
          <w:szCs w:val="24"/>
          <w:lang w:eastAsia="en-GB"/>
        </w:rPr>
        <w:t>strategy is designed to tackle scope two and three</w:t>
      </w:r>
      <w:r w:rsidR="00876DC3">
        <w:rPr>
          <w:rFonts w:ascii="Arial" w:eastAsia="Times New Roman" w:hAnsi="Arial" w:cs="Arial"/>
          <w:sz w:val="24"/>
          <w:szCs w:val="24"/>
          <w:lang w:eastAsia="en-GB"/>
        </w:rPr>
        <w:t xml:space="preserve"> greenhouse gas</w:t>
      </w:r>
      <w:r w:rsidR="00C6087F" w:rsidRPr="003A7B26">
        <w:rPr>
          <w:rFonts w:ascii="Arial" w:eastAsia="Times New Roman" w:hAnsi="Arial" w:cs="Arial"/>
          <w:sz w:val="24"/>
          <w:szCs w:val="24"/>
          <w:lang w:eastAsia="en-GB"/>
        </w:rPr>
        <w:t xml:space="preserve"> emissions as well as scope one.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3634"/>
      </w:tblGrid>
      <w:tr w:rsidR="00114045" w14:paraId="72539ABC" w14:textId="77777777" w:rsidTr="00DF7F04">
        <w:tc>
          <w:tcPr>
            <w:tcW w:w="2405" w:type="dxa"/>
          </w:tcPr>
          <w:p w14:paraId="0E0981E2" w14:textId="29E18350" w:rsidR="00114045" w:rsidRPr="00114045" w:rsidRDefault="00114045" w:rsidP="00114045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404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Scope 1 </w:t>
            </w:r>
          </w:p>
          <w:p w14:paraId="1DC87C84" w14:textId="77777777" w:rsidR="00114045" w:rsidRPr="00B90035" w:rsidRDefault="00114045" w:rsidP="00DF7F04">
            <w:pPr>
              <w:rPr>
                <w:rFonts w:ascii="Arial" w:hAnsi="Arial" w:cs="Arial"/>
                <w:sz w:val="24"/>
                <w:szCs w:val="24"/>
              </w:rPr>
            </w:pPr>
            <w:r w:rsidRPr="00B90035">
              <w:rPr>
                <w:rFonts w:ascii="Arial" w:hAnsi="Arial" w:cs="Arial"/>
                <w:sz w:val="24"/>
                <w:szCs w:val="24"/>
              </w:rPr>
              <w:t>Emissions released as a direct result of council activit</w:t>
            </w:r>
            <w:r>
              <w:rPr>
                <w:rFonts w:ascii="Arial" w:hAnsi="Arial" w:cs="Arial"/>
                <w:sz w:val="24"/>
                <w:szCs w:val="24"/>
              </w:rPr>
              <w:t>ies</w:t>
            </w:r>
            <w:r w:rsidRPr="00B90035">
              <w:rPr>
                <w:rFonts w:ascii="Arial" w:hAnsi="Arial" w:cs="Arial"/>
                <w:sz w:val="24"/>
                <w:szCs w:val="24"/>
              </w:rPr>
              <w:t xml:space="preserve"> e.g. fuel in council owned vehicles</w:t>
            </w:r>
          </w:p>
        </w:tc>
        <w:tc>
          <w:tcPr>
            <w:tcW w:w="2977" w:type="dxa"/>
          </w:tcPr>
          <w:p w14:paraId="356B92BE" w14:textId="3CB1D001" w:rsidR="00114045" w:rsidRPr="00114045" w:rsidRDefault="00114045" w:rsidP="00114045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404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Scope 2 </w:t>
            </w:r>
          </w:p>
          <w:p w14:paraId="7AE94A34" w14:textId="77777777" w:rsidR="00114045" w:rsidRPr="00B90035" w:rsidRDefault="00114045" w:rsidP="00DF7F04">
            <w:pPr>
              <w:rPr>
                <w:rFonts w:ascii="Arial" w:hAnsi="Arial" w:cs="Arial"/>
                <w:sz w:val="24"/>
                <w:szCs w:val="24"/>
              </w:rPr>
            </w:pPr>
            <w:r w:rsidRPr="00B90035">
              <w:rPr>
                <w:rFonts w:ascii="Arial" w:hAnsi="Arial" w:cs="Arial"/>
                <w:sz w:val="24"/>
                <w:szCs w:val="24"/>
              </w:rPr>
              <w:t xml:space="preserve">Emissions released as </w:t>
            </w:r>
            <w:r>
              <w:rPr>
                <w:rFonts w:ascii="Arial" w:hAnsi="Arial" w:cs="Arial"/>
                <w:sz w:val="24"/>
                <w:szCs w:val="24"/>
              </w:rPr>
              <w:t xml:space="preserve">a result of </w:t>
            </w:r>
            <w:r w:rsidRPr="00B90035">
              <w:rPr>
                <w:rFonts w:ascii="Arial" w:hAnsi="Arial" w:cs="Arial"/>
                <w:sz w:val="24"/>
                <w:szCs w:val="24"/>
              </w:rPr>
              <w:t>consumption of an energy commodity e.g. purchased electricity</w:t>
            </w:r>
            <w:r>
              <w:rPr>
                <w:rFonts w:ascii="Arial" w:hAnsi="Arial" w:cs="Arial"/>
                <w:sz w:val="24"/>
                <w:szCs w:val="24"/>
              </w:rPr>
              <w:t xml:space="preserve"> for office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lighting</w:t>
            </w:r>
            <w:proofErr w:type="gramEnd"/>
          </w:p>
          <w:p w14:paraId="62D09C28" w14:textId="77777777" w:rsidR="00114045" w:rsidRPr="00B90035" w:rsidRDefault="00114045" w:rsidP="00DF7F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4" w:type="dxa"/>
          </w:tcPr>
          <w:p w14:paraId="3E38914C" w14:textId="5FD2ACF8" w:rsidR="00114045" w:rsidRPr="00114045" w:rsidRDefault="00114045" w:rsidP="00114045">
            <w:pPr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404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Scope 3 </w:t>
            </w:r>
          </w:p>
          <w:p w14:paraId="1B2AF923" w14:textId="77777777" w:rsidR="00114045" w:rsidRPr="00B90035" w:rsidRDefault="00114045" w:rsidP="00DF7F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B90035">
              <w:rPr>
                <w:rFonts w:ascii="Arial" w:hAnsi="Arial" w:cs="Arial"/>
                <w:sz w:val="24"/>
                <w:szCs w:val="24"/>
              </w:rPr>
              <w:t>missions released</w:t>
            </w:r>
            <w:r>
              <w:rPr>
                <w:rFonts w:ascii="Arial" w:hAnsi="Arial" w:cs="Arial"/>
                <w:sz w:val="24"/>
                <w:szCs w:val="24"/>
              </w:rPr>
              <w:t xml:space="preserve"> indirectly,</w:t>
            </w:r>
            <w:r w:rsidRPr="00B90035">
              <w:rPr>
                <w:rFonts w:ascii="Arial" w:hAnsi="Arial" w:cs="Arial"/>
                <w:sz w:val="24"/>
                <w:szCs w:val="24"/>
              </w:rPr>
              <w:t xml:space="preserve"> up</w:t>
            </w:r>
            <w:r>
              <w:rPr>
                <w:rFonts w:ascii="Arial" w:hAnsi="Arial" w:cs="Arial"/>
                <w:sz w:val="24"/>
                <w:szCs w:val="24"/>
              </w:rPr>
              <w:t>stream</w:t>
            </w:r>
            <w:r w:rsidRPr="00B90035">
              <w:rPr>
                <w:rFonts w:ascii="Arial" w:hAnsi="Arial" w:cs="Arial"/>
                <w:sz w:val="24"/>
                <w:szCs w:val="24"/>
              </w:rPr>
              <w:t xml:space="preserve"> or downstream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B90035">
              <w:rPr>
                <w:rFonts w:ascii="Arial" w:hAnsi="Arial" w:cs="Arial"/>
                <w:sz w:val="24"/>
                <w:szCs w:val="24"/>
              </w:rPr>
              <w:t xml:space="preserve"> of council activities e.g. purchased goods and services, employee commuting, waste </w:t>
            </w:r>
            <w:proofErr w:type="gramStart"/>
            <w:r w:rsidRPr="00B90035">
              <w:rPr>
                <w:rFonts w:ascii="Arial" w:hAnsi="Arial" w:cs="Arial"/>
                <w:sz w:val="24"/>
                <w:szCs w:val="24"/>
              </w:rPr>
              <w:t>disposal</w:t>
            </w:r>
            <w:proofErr w:type="gramEnd"/>
          </w:p>
          <w:p w14:paraId="5AA4761A" w14:textId="77777777" w:rsidR="00114045" w:rsidRPr="00B90035" w:rsidRDefault="00114045" w:rsidP="00DF7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21BB79" w14:textId="7C8B4B17" w:rsidR="00C6087F" w:rsidRDefault="00C6087F" w:rsidP="005745D4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6CCA62C" w14:textId="3C3506E2" w:rsidR="005745D4" w:rsidRPr="005745D4" w:rsidRDefault="005745D4" w:rsidP="005745D4">
      <w:pPr>
        <w:spacing w:after="120" w:line="240" w:lineRule="auto"/>
        <w:rPr>
          <w:rFonts w:ascii="Arial Black" w:eastAsia="Times New Roman" w:hAnsi="Arial Black" w:cs="Arial"/>
          <w:sz w:val="24"/>
          <w:szCs w:val="24"/>
          <w:lang w:eastAsia="en-GB"/>
        </w:rPr>
      </w:pPr>
      <w:r w:rsidRPr="005745D4">
        <w:rPr>
          <w:rFonts w:ascii="Arial Black" w:eastAsia="Times New Roman" w:hAnsi="Arial Black" w:cs="Arial"/>
          <w:sz w:val="24"/>
          <w:szCs w:val="24"/>
          <w:lang w:eastAsia="en-GB"/>
        </w:rPr>
        <w:t>Street cleansing</w:t>
      </w:r>
    </w:p>
    <w:p w14:paraId="7A21B3DF" w14:textId="7E076067" w:rsidR="00C6087F" w:rsidRPr="005745D4" w:rsidRDefault="00CD33F5" w:rsidP="005745D4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A majority</w:t>
      </w:r>
      <w:r w:rsidR="00876DC3">
        <w:rPr>
          <w:rFonts w:ascii="Arial" w:hAnsi="Arial" w:cs="Arial"/>
          <w:sz w:val="24"/>
          <w:szCs w:val="24"/>
        </w:rPr>
        <w:t xml:space="preserve"> of members</w:t>
      </w:r>
      <w:r w:rsidR="00C6087F" w:rsidRPr="005745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(57%) </w:t>
      </w:r>
      <w:r w:rsidR="00C6087F" w:rsidRPr="005745D4">
        <w:rPr>
          <w:rFonts w:ascii="Arial" w:hAnsi="Arial" w:cs="Arial"/>
          <w:sz w:val="24"/>
          <w:szCs w:val="24"/>
        </w:rPr>
        <w:t xml:space="preserve">were supportive of </w:t>
      </w:r>
      <w:r w:rsidR="00C6087F" w:rsidRPr="005745D4">
        <w:rPr>
          <w:rFonts w:ascii="Arial" w:eastAsia="Times New Roman" w:hAnsi="Arial" w:cs="Arial"/>
          <w:sz w:val="24"/>
          <w:szCs w:val="24"/>
          <w:lang w:eastAsia="en-GB"/>
        </w:rPr>
        <w:t xml:space="preserve">asking the public to take more responsibility for managing litter and their local </w:t>
      </w:r>
      <w:r w:rsidRPr="005745D4">
        <w:rPr>
          <w:rFonts w:ascii="Arial" w:eastAsia="Times New Roman" w:hAnsi="Arial" w:cs="Arial"/>
          <w:sz w:val="24"/>
          <w:szCs w:val="24"/>
          <w:lang w:eastAsia="en-GB"/>
        </w:rPr>
        <w:t>environment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but</w:t>
      </w:r>
      <w:r w:rsidR="00C6087F" w:rsidRPr="005745D4">
        <w:rPr>
          <w:rFonts w:ascii="Arial" w:eastAsia="Times New Roman" w:hAnsi="Arial" w:cs="Arial"/>
          <w:sz w:val="24"/>
          <w:szCs w:val="24"/>
          <w:lang w:eastAsia="en-GB"/>
        </w:rPr>
        <w:t xml:space="preserve"> were generally not supportive of having fewer litter bins</w:t>
      </w:r>
      <w:r w:rsidR="001558C6" w:rsidRPr="005745D4">
        <w:rPr>
          <w:rFonts w:ascii="Arial" w:eastAsia="Times New Roman" w:hAnsi="Arial" w:cs="Arial"/>
          <w:sz w:val="24"/>
          <w:szCs w:val="24"/>
          <w:lang w:eastAsia="en-GB"/>
        </w:rPr>
        <w:t>, even</w:t>
      </w:r>
      <w:r w:rsidR="00C6087F" w:rsidRPr="005745D4">
        <w:rPr>
          <w:rFonts w:ascii="Arial" w:eastAsia="Times New Roman" w:hAnsi="Arial" w:cs="Arial"/>
          <w:sz w:val="24"/>
          <w:szCs w:val="24"/>
          <w:lang w:eastAsia="en-GB"/>
        </w:rPr>
        <w:t xml:space="preserve"> if it saved money and/or reduced carbon without negatively affecting the service.</w:t>
      </w:r>
    </w:p>
    <w:p w14:paraId="2F655144" w14:textId="48367F91" w:rsidR="00C6087F" w:rsidRDefault="000D6E2B" w:rsidP="005745D4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Half of members (50%) believe </w:t>
      </w:r>
      <w:r w:rsidR="00C6087F" w:rsidRPr="005745D4">
        <w:rPr>
          <w:rFonts w:ascii="Arial" w:hAnsi="Arial" w:cs="Arial"/>
          <w:sz w:val="24"/>
          <w:szCs w:val="24"/>
        </w:rPr>
        <w:t>street</w:t>
      </w:r>
      <w:r>
        <w:rPr>
          <w:rFonts w:ascii="Arial" w:hAnsi="Arial" w:cs="Arial"/>
          <w:sz w:val="24"/>
          <w:szCs w:val="24"/>
        </w:rPr>
        <w:t xml:space="preserve">s should only be cleaned as and when needed, </w:t>
      </w:r>
      <w:r w:rsidR="00420833" w:rsidRPr="005745D4">
        <w:rPr>
          <w:rFonts w:ascii="Arial" w:hAnsi="Arial" w:cs="Arial"/>
          <w:sz w:val="24"/>
          <w:szCs w:val="24"/>
        </w:rPr>
        <w:t xml:space="preserve">29% </w:t>
      </w:r>
      <w:r>
        <w:rPr>
          <w:rFonts w:ascii="Arial" w:hAnsi="Arial" w:cs="Arial"/>
          <w:sz w:val="24"/>
          <w:szCs w:val="24"/>
        </w:rPr>
        <w:t xml:space="preserve">believe a </w:t>
      </w:r>
      <w:r w:rsidR="00420833" w:rsidRPr="005745D4">
        <w:rPr>
          <w:rFonts w:ascii="Arial" w:hAnsi="Arial" w:cs="Arial"/>
          <w:sz w:val="24"/>
          <w:szCs w:val="24"/>
        </w:rPr>
        <w:t>regular and visible</w:t>
      </w:r>
      <w:r>
        <w:rPr>
          <w:rFonts w:ascii="Arial" w:hAnsi="Arial" w:cs="Arial"/>
          <w:sz w:val="24"/>
          <w:szCs w:val="24"/>
        </w:rPr>
        <w:t xml:space="preserve"> service is preferable</w:t>
      </w:r>
      <w:r w:rsidR="00420833" w:rsidRPr="005745D4">
        <w:rPr>
          <w:rFonts w:ascii="Arial" w:hAnsi="Arial" w:cs="Arial"/>
          <w:sz w:val="24"/>
          <w:szCs w:val="24"/>
        </w:rPr>
        <w:t xml:space="preserve">, and 21% </w:t>
      </w:r>
      <w:r>
        <w:rPr>
          <w:rFonts w:ascii="Arial" w:hAnsi="Arial" w:cs="Arial"/>
          <w:sz w:val="24"/>
          <w:szCs w:val="24"/>
        </w:rPr>
        <w:t xml:space="preserve">were neutral or would support a combined approach. </w:t>
      </w:r>
      <w:r w:rsidR="00420833" w:rsidRPr="005745D4">
        <w:rPr>
          <w:rFonts w:ascii="Arial" w:hAnsi="Arial" w:cs="Arial"/>
          <w:sz w:val="24"/>
          <w:szCs w:val="24"/>
        </w:rPr>
        <w:t xml:space="preserve"> </w:t>
      </w:r>
    </w:p>
    <w:p w14:paraId="0F7B126C" w14:textId="77777777" w:rsidR="005745D4" w:rsidRPr="005745D4" w:rsidRDefault="005745D4" w:rsidP="005745D4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5CEB6CE7" w14:textId="56BDC58E" w:rsidR="00C6087F" w:rsidRPr="005745D4" w:rsidRDefault="005745D4" w:rsidP="005745D4">
      <w:pPr>
        <w:spacing w:after="120" w:line="240" w:lineRule="auto"/>
        <w:rPr>
          <w:rFonts w:ascii="Arial Black" w:hAnsi="Arial Black" w:cs="Arial"/>
          <w:sz w:val="24"/>
          <w:szCs w:val="24"/>
        </w:rPr>
      </w:pPr>
      <w:r w:rsidRPr="005745D4">
        <w:rPr>
          <w:rFonts w:ascii="Arial Black" w:hAnsi="Arial Black" w:cs="Arial"/>
          <w:sz w:val="24"/>
          <w:szCs w:val="24"/>
        </w:rPr>
        <w:t>Control over operation of the services</w:t>
      </w:r>
    </w:p>
    <w:p w14:paraId="12BF140E" w14:textId="1EF1BBA5" w:rsidR="002D3DA1" w:rsidRPr="00114045" w:rsidRDefault="003345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Members were asked if having more direct control over the services in the future is important. 76% believe it’s important for the street cleansing service, and 68% believe it’s important for the household waste collection service. </w:t>
      </w:r>
    </w:p>
    <w:p w14:paraId="3A5F8509" w14:textId="6EE3AF02" w:rsidR="00420833" w:rsidRPr="006A2657" w:rsidRDefault="00695B04" w:rsidP="00C6087F">
      <w:pPr>
        <w:rPr>
          <w:rFonts w:ascii="Arial" w:hAnsi="Arial" w:cs="Arial"/>
          <w:b/>
          <w:bCs/>
          <w:sz w:val="24"/>
          <w:szCs w:val="24"/>
        </w:rPr>
      </w:pPr>
      <w:r w:rsidRPr="00840747">
        <w:rPr>
          <w:rFonts w:ascii="Arial Narrow" w:hAnsi="Arial Narrow" w:cs="Arial"/>
          <w:b/>
          <w:bCs/>
          <w:sz w:val="36"/>
          <w:szCs w:val="36"/>
        </w:rPr>
        <w:lastRenderedPageBreak/>
        <w:t>Res</w:t>
      </w:r>
      <w:r w:rsidR="00287FA9">
        <w:rPr>
          <w:rFonts w:ascii="Arial Narrow" w:hAnsi="Arial Narrow" w:cs="Arial"/>
          <w:b/>
          <w:bCs/>
          <w:sz w:val="36"/>
          <w:szCs w:val="36"/>
        </w:rPr>
        <w:t>ponses</w:t>
      </w:r>
      <w:r w:rsidRPr="00840747">
        <w:rPr>
          <w:rFonts w:ascii="Arial Narrow" w:hAnsi="Arial Narrow" w:cs="Arial"/>
          <w:b/>
          <w:bCs/>
          <w:sz w:val="36"/>
          <w:szCs w:val="36"/>
        </w:rPr>
        <w:t xml:space="preserve"> by question</w:t>
      </w:r>
    </w:p>
    <w:p w14:paraId="19A5289C" w14:textId="77777777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1: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What do you think should be the biggest priority for the waste and street cleansing service in the future? </w:t>
      </w:r>
    </w:p>
    <w:p w14:paraId="24A608D1" w14:textId="5AC546FB" w:rsidR="0077316C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>Rank the options from 1</w:t>
      </w:r>
      <w:r w:rsidR="00F61725">
        <w:rPr>
          <w:rFonts w:ascii="Arial" w:hAnsi="Arial" w:cs="Arial"/>
          <w:sz w:val="24"/>
          <w:szCs w:val="24"/>
        </w:rPr>
        <w:t>st</w:t>
      </w:r>
      <w:r w:rsidRPr="007879DB">
        <w:rPr>
          <w:rFonts w:ascii="Arial" w:hAnsi="Arial" w:cs="Arial"/>
          <w:sz w:val="24"/>
          <w:szCs w:val="24"/>
        </w:rPr>
        <w:t xml:space="preserve"> to 3</w:t>
      </w:r>
      <w:r w:rsidR="00F61725" w:rsidRPr="00F61725">
        <w:rPr>
          <w:rFonts w:ascii="Arial" w:hAnsi="Arial" w:cs="Arial"/>
          <w:sz w:val="24"/>
          <w:szCs w:val="24"/>
          <w:vertAlign w:val="superscript"/>
        </w:rPr>
        <w:t>rd</w:t>
      </w:r>
      <w:r w:rsidR="00F61725">
        <w:rPr>
          <w:rFonts w:ascii="Arial" w:hAnsi="Arial" w:cs="Arial"/>
          <w:sz w:val="24"/>
          <w:szCs w:val="24"/>
        </w:rPr>
        <w:t>:</w:t>
      </w:r>
      <w:r w:rsidRPr="007879DB">
        <w:rPr>
          <w:rFonts w:ascii="Arial" w:hAnsi="Arial" w:cs="Arial"/>
          <w:sz w:val="24"/>
          <w:szCs w:val="24"/>
        </w:rPr>
        <w:t xml:space="preserve"> Climate, Cost, Convenience</w:t>
      </w:r>
    </w:p>
    <w:p w14:paraId="709BA8DC" w14:textId="3C15ECCB" w:rsidR="0054523F" w:rsidRPr="006A2657" w:rsidRDefault="0077316C" w:rsidP="006A2657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BC9211" wp14:editId="41A6BEDA">
            <wp:extent cx="4076065" cy="1733550"/>
            <wp:effectExtent l="0" t="0" r="635" b="0"/>
            <wp:docPr id="5" name="Picture 4" descr="Bar chart showing climate ranked first convenience second and cost third">
              <a:extLst xmlns:a="http://schemas.openxmlformats.org/drawingml/2006/main">
                <a:ext uri="{FF2B5EF4-FFF2-40B4-BE49-F238E27FC236}">
                  <a16:creationId xmlns:a16="http://schemas.microsoft.com/office/drawing/2014/main" id="{8393AE9E-289E-FD89-7889-4C244DA39C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ar chart showing climate ranked first convenience second and cost third">
                      <a:extLst>
                        <a:ext uri="{FF2B5EF4-FFF2-40B4-BE49-F238E27FC236}">
                          <a16:creationId xmlns:a16="http://schemas.microsoft.com/office/drawing/2014/main" id="{8393AE9E-289E-FD89-7889-4C244DA39C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2490" t="35759" r="21671" b="20175"/>
                    <a:stretch/>
                  </pic:blipFill>
                  <pic:spPr bwMode="auto">
                    <a:xfrm>
                      <a:off x="0" y="0"/>
                      <a:ext cx="4097580" cy="174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12F2D" w14:textId="47711116" w:rsidR="006A2657" w:rsidRDefault="00F51163" w:rsidP="002D3DA1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B0507A" wp14:editId="22AAB325">
            <wp:extent cx="5591175" cy="2247900"/>
            <wp:effectExtent l="0" t="0" r="0" b="0"/>
            <wp:docPr id="22" name="Chart 22" descr="Chart shows voting on Climate Cost and Convenience ">
              <a:extLst xmlns:a="http://schemas.openxmlformats.org/drawingml/2006/main">
                <a:ext uri="{FF2B5EF4-FFF2-40B4-BE49-F238E27FC236}">
                  <a16:creationId xmlns:a16="http://schemas.microsoft.com/office/drawing/2014/main" id="{1AC6F504-2870-E587-1765-C0CA38179B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34AF2B" w14:textId="5B7A8445" w:rsidR="00F61725" w:rsidRDefault="007879DB" w:rsidP="006A2657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2: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If the waste and recycling service changed, resulting in services that needed your residents to do more, would you be… </w:t>
      </w:r>
    </w:p>
    <w:p w14:paraId="566D7123" w14:textId="6F593434" w:rsidR="00695B04" w:rsidRPr="00695B04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 xml:space="preserve">Scale from </w:t>
      </w:r>
      <w:r w:rsidR="0028216C" w:rsidRPr="007879DB">
        <w:rPr>
          <w:rFonts w:ascii="Arial" w:hAnsi="Arial" w:cs="Arial"/>
          <w:sz w:val="24"/>
          <w:szCs w:val="24"/>
        </w:rPr>
        <w:t>U</w:t>
      </w:r>
      <w:r w:rsidRPr="007879DB">
        <w:rPr>
          <w:rFonts w:ascii="Arial" w:hAnsi="Arial" w:cs="Arial"/>
          <w:sz w:val="24"/>
          <w:szCs w:val="24"/>
        </w:rPr>
        <w:t>nsupportive</w:t>
      </w:r>
      <w:r w:rsidR="0028216C" w:rsidRPr="007879DB">
        <w:rPr>
          <w:rFonts w:ascii="Arial" w:hAnsi="Arial" w:cs="Arial"/>
          <w:sz w:val="24"/>
          <w:szCs w:val="24"/>
        </w:rPr>
        <w:t xml:space="preserve"> (1)</w:t>
      </w:r>
      <w:r w:rsidRPr="007879DB">
        <w:rPr>
          <w:rFonts w:ascii="Arial" w:hAnsi="Arial" w:cs="Arial"/>
          <w:sz w:val="24"/>
          <w:szCs w:val="24"/>
        </w:rPr>
        <w:t xml:space="preserve"> to </w:t>
      </w:r>
      <w:r w:rsidR="0028216C" w:rsidRPr="007879DB">
        <w:rPr>
          <w:rFonts w:ascii="Arial" w:hAnsi="Arial" w:cs="Arial"/>
          <w:sz w:val="24"/>
          <w:szCs w:val="24"/>
        </w:rPr>
        <w:t>S</w:t>
      </w:r>
      <w:r w:rsidRPr="007879DB">
        <w:rPr>
          <w:rFonts w:ascii="Arial" w:hAnsi="Arial" w:cs="Arial"/>
          <w:sz w:val="24"/>
          <w:szCs w:val="24"/>
        </w:rPr>
        <w:t>upportive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7417F6AA" w14:textId="671783B3" w:rsidR="0077316C" w:rsidRPr="00695B04" w:rsidRDefault="0077316C" w:rsidP="0077316C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004656" wp14:editId="374491C6">
            <wp:extent cx="5932169" cy="1571625"/>
            <wp:effectExtent l="0" t="0" r="0" b="0"/>
            <wp:docPr id="3" name="Picture 2" descr="Diagram shows most people are supportive of change to services">
              <a:extLst xmlns:a="http://schemas.openxmlformats.org/drawingml/2006/main">
                <a:ext uri="{FF2B5EF4-FFF2-40B4-BE49-F238E27FC236}">
                  <a16:creationId xmlns:a16="http://schemas.microsoft.com/office/drawing/2014/main" id="{355E2A5E-1F24-3C75-1DAB-A6CB4BAAC7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iagram shows most people are supportive of change to services">
                      <a:extLst>
                        <a:ext uri="{FF2B5EF4-FFF2-40B4-BE49-F238E27FC236}">
                          <a16:creationId xmlns:a16="http://schemas.microsoft.com/office/drawing/2014/main" id="{355E2A5E-1F24-3C75-1DAB-A6CB4BAAC7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6175" t="28512" r="4055" b="33798"/>
                    <a:stretch/>
                  </pic:blipFill>
                  <pic:spPr bwMode="auto">
                    <a:xfrm>
                      <a:off x="0" y="0"/>
                      <a:ext cx="5951645" cy="157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CED3C" w14:textId="69418834" w:rsidR="00420833" w:rsidRPr="00695B04" w:rsidRDefault="0054523F" w:rsidP="002D3DA1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FAB335" wp14:editId="434DEED5">
            <wp:extent cx="4462818" cy="1198245"/>
            <wp:effectExtent l="0" t="0" r="0" b="1905"/>
            <wp:docPr id="13" name="Chart 13" descr="Charting showing support for service change">
              <a:extLst xmlns:a="http://schemas.openxmlformats.org/drawingml/2006/main">
                <a:ext uri="{FF2B5EF4-FFF2-40B4-BE49-F238E27FC236}">
                  <a16:creationId xmlns:a16="http://schemas.microsoft.com/office/drawing/2014/main" id="{FFDFF990-394F-F590-4B29-FFCD9D5DCE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9B928A6" w14:textId="77777777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Question 3: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>Residents should take more responsibility for storage and sorting of their waste and recycling, if it leads to better environmental outcomes.</w:t>
      </w:r>
    </w:p>
    <w:p w14:paraId="565EC680" w14:textId="4841A73A" w:rsidR="0077316C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 xml:space="preserve">Scale from Strongly disagree </w:t>
      </w:r>
      <w:r w:rsidR="0028216C" w:rsidRPr="007879DB">
        <w:rPr>
          <w:rFonts w:ascii="Arial" w:hAnsi="Arial" w:cs="Arial"/>
          <w:sz w:val="24"/>
          <w:szCs w:val="24"/>
        </w:rPr>
        <w:t xml:space="preserve">(1) </w:t>
      </w:r>
      <w:r w:rsidRPr="007879DB">
        <w:rPr>
          <w:rFonts w:ascii="Arial" w:hAnsi="Arial" w:cs="Arial"/>
          <w:sz w:val="24"/>
          <w:szCs w:val="24"/>
        </w:rPr>
        <w:t>to Strongly agree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228F0B04" w14:textId="73436919" w:rsidR="00695B04" w:rsidRPr="00695B04" w:rsidRDefault="00695B04" w:rsidP="00695B04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23CFAD" wp14:editId="174454E8">
            <wp:extent cx="5836285" cy="2486025"/>
            <wp:effectExtent l="0" t="0" r="0" b="9525"/>
            <wp:docPr id="2" name="Picture 2" descr="Chart showing how far people agree to Residents should take more responsibility for storage and sorting of their waste and recycling, if it leads to better environmental outcomes.&#10;Scale from Strongly disagree (1) to Strongly agree (5)&#10;">
              <a:extLst xmlns:a="http://schemas.openxmlformats.org/drawingml/2006/main">
                <a:ext uri="{FF2B5EF4-FFF2-40B4-BE49-F238E27FC236}">
                  <a16:creationId xmlns:a16="http://schemas.microsoft.com/office/drawing/2014/main" id="{0AF64248-685C-9244-0C23-6CECA84743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 showing how far people agree to Residents should take more responsibility for storage and sorting of their waste and recycling, if it leads to better environmental outcomes.&#10;Scale from Strongly disagree (1) to Strongly agree (5)&#10;">
                      <a:extLst>
                        <a:ext uri="{FF2B5EF4-FFF2-40B4-BE49-F238E27FC236}">
                          <a16:creationId xmlns:a16="http://schemas.microsoft.com/office/drawing/2014/main" id="{0AF64248-685C-9244-0C23-6CECA84743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8613" t="21138" r="6270" b="23280"/>
                    <a:stretch/>
                  </pic:blipFill>
                  <pic:spPr bwMode="auto">
                    <a:xfrm>
                      <a:off x="0" y="0"/>
                      <a:ext cx="5863700" cy="249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20853" w14:textId="1E4F8C9D" w:rsidR="0077316C" w:rsidRPr="00695B04" w:rsidRDefault="00BE1D8C" w:rsidP="007879DB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C11BB7" wp14:editId="4FD63366">
            <wp:extent cx="4667534" cy="1198245"/>
            <wp:effectExtent l="0" t="0" r="0" b="1905"/>
            <wp:docPr id="11" name="Chart 11" descr="Chart showing Residents should take more responsibility for storage and sorting of their waste and recycling, if it leads to better environmental outcomes.&#10;Scale from Strongly disagree (1) to Strongly agree (5)&#10;Shows 60% agree, 14% neutral, 26% against">
              <a:extLst xmlns:a="http://schemas.openxmlformats.org/drawingml/2006/main">
                <a:ext uri="{FF2B5EF4-FFF2-40B4-BE49-F238E27FC236}">
                  <a16:creationId xmlns:a16="http://schemas.microsoft.com/office/drawing/2014/main" id="{B8521EF6-AC05-86AD-F014-79D9FDAAB8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96BE7AF" w14:textId="77777777" w:rsidR="008369F7" w:rsidRPr="00695B04" w:rsidRDefault="008369F7" w:rsidP="00BE1D8C">
      <w:pPr>
        <w:jc w:val="center"/>
        <w:rPr>
          <w:rFonts w:ascii="Arial" w:hAnsi="Arial" w:cs="Arial"/>
          <w:sz w:val="24"/>
          <w:szCs w:val="24"/>
        </w:rPr>
      </w:pPr>
    </w:p>
    <w:p w14:paraId="6E1E6282" w14:textId="77777777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4: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Residents should take more responsibility for the storage and sorting of their waste and recycling if it delivers financial benefits. </w:t>
      </w:r>
    </w:p>
    <w:p w14:paraId="434DD444" w14:textId="08D4FDEF" w:rsidR="00695B04" w:rsidRPr="00695B04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>Scale from Strongly disagree</w:t>
      </w:r>
      <w:r w:rsidR="0028216C" w:rsidRPr="007879DB">
        <w:rPr>
          <w:rFonts w:ascii="Arial" w:hAnsi="Arial" w:cs="Arial"/>
          <w:sz w:val="24"/>
          <w:szCs w:val="24"/>
        </w:rPr>
        <w:t xml:space="preserve"> (1)</w:t>
      </w:r>
      <w:r w:rsidRPr="007879DB">
        <w:rPr>
          <w:rFonts w:ascii="Arial" w:hAnsi="Arial" w:cs="Arial"/>
          <w:sz w:val="24"/>
          <w:szCs w:val="24"/>
        </w:rPr>
        <w:t xml:space="preserve"> to Strongly agree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45627A5D" w14:textId="77777777" w:rsidR="007879DB" w:rsidRDefault="00C6087F" w:rsidP="007879DB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BC3E86" wp14:editId="7594DDD7">
            <wp:extent cx="4558352" cy="1198245"/>
            <wp:effectExtent l="0" t="0" r="0" b="1905"/>
            <wp:docPr id="12" name="Chart 12" descr="Chart shows 45% disagree, 19% neutral and 36% agree">
              <a:extLst xmlns:a="http://schemas.openxmlformats.org/drawingml/2006/main">
                <a:ext uri="{FF2B5EF4-FFF2-40B4-BE49-F238E27FC236}">
                  <a16:creationId xmlns:a16="http://schemas.microsoft.com/office/drawing/2014/main" id="{26543C0B-5555-2968-CDED-963F1A33B4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3B42C06" w14:textId="77777777" w:rsidR="00CE7E08" w:rsidRDefault="00CE7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2CCD914" w14:textId="77B98870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Question 5: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The councils are directly responsible for GHG (Greenhouse Gas) scope one emissions. Do you think any future waste system should be designed to tackle scope two and three emissions? </w:t>
      </w:r>
    </w:p>
    <w:p w14:paraId="16BF4D5E" w14:textId="23B6B1B9" w:rsidR="00695B04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>Scale from No, it's not important</w:t>
      </w:r>
      <w:r w:rsidR="0028216C" w:rsidRPr="007879DB">
        <w:rPr>
          <w:rFonts w:ascii="Arial" w:hAnsi="Arial" w:cs="Arial"/>
          <w:sz w:val="24"/>
          <w:szCs w:val="24"/>
        </w:rPr>
        <w:t xml:space="preserve"> (1)</w:t>
      </w:r>
      <w:r w:rsidRPr="007879DB">
        <w:rPr>
          <w:rFonts w:ascii="Arial" w:hAnsi="Arial" w:cs="Arial"/>
          <w:sz w:val="24"/>
          <w:szCs w:val="24"/>
        </w:rPr>
        <w:t xml:space="preserve"> to Yes, it's important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4BF948B9" w14:textId="5CA6E1D1" w:rsidR="007879DB" w:rsidRPr="00695B04" w:rsidRDefault="00695B04" w:rsidP="00CE7E08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noProof/>
        </w:rPr>
        <w:drawing>
          <wp:inline distT="0" distB="0" distL="0" distR="0" wp14:anchorId="31BD262E" wp14:editId="579D5C48">
            <wp:extent cx="5723890" cy="1876425"/>
            <wp:effectExtent l="0" t="0" r="0" b="9525"/>
            <wp:docPr id="4" name="Picture 4" descr="Diagram shows support: The councils are directly responsible for GHG (Greenhouse Gas) scope one emissions. Do you think any future waste system should be designed to tackle scope two and three emissions? ">
              <a:extLst xmlns:a="http://schemas.openxmlformats.org/drawingml/2006/main">
                <a:ext uri="{FF2B5EF4-FFF2-40B4-BE49-F238E27FC236}">
                  <a16:creationId xmlns:a16="http://schemas.microsoft.com/office/drawing/2014/main" id="{B243CFCD-AFD0-42BF-1DD0-358A1A9AE2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 shows support: The councils are directly responsible for GHG (Greenhouse Gas) scope one emissions. Do you think any future waste system should be designed to tackle scope two and three emissions? ">
                      <a:extLst>
                        <a:ext uri="{FF2B5EF4-FFF2-40B4-BE49-F238E27FC236}">
                          <a16:creationId xmlns:a16="http://schemas.microsoft.com/office/drawing/2014/main" id="{B243CFCD-AFD0-42BF-1DD0-358A1A9AE2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1937" t="35970" r="11146" b="23086"/>
                    <a:stretch/>
                  </pic:blipFill>
                  <pic:spPr bwMode="auto">
                    <a:xfrm>
                      <a:off x="0" y="0"/>
                      <a:ext cx="572389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15BE3" w14:textId="170B9F5E" w:rsidR="004D4549" w:rsidRPr="006A2657" w:rsidRDefault="009616CA" w:rsidP="002D3DA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53E9BA" wp14:editId="4AEA1265">
            <wp:extent cx="4503761" cy="120015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C10DC9AB-75AF-D38B-358E-DEFEED4D3F3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13E8430" w14:textId="77777777" w:rsidR="006A2657" w:rsidRDefault="006A2657" w:rsidP="006A2657">
      <w:pPr>
        <w:ind w:left="1440" w:hanging="1440"/>
        <w:rPr>
          <w:rFonts w:ascii="Arial" w:hAnsi="Arial" w:cs="Arial"/>
          <w:sz w:val="24"/>
          <w:szCs w:val="24"/>
        </w:rPr>
      </w:pPr>
    </w:p>
    <w:p w14:paraId="202AC43A" w14:textId="331394C1" w:rsidR="00F61725" w:rsidRDefault="007879DB" w:rsidP="006A2657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6: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If the public were asked to take more responsibility for managing litter and their local environment, would you be… </w:t>
      </w:r>
    </w:p>
    <w:p w14:paraId="7045B818" w14:textId="7BD7C844" w:rsidR="0077316C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>Scale from Unsupportive</w:t>
      </w:r>
      <w:r w:rsidR="0028216C" w:rsidRPr="007879DB">
        <w:rPr>
          <w:rFonts w:ascii="Arial" w:hAnsi="Arial" w:cs="Arial"/>
          <w:sz w:val="24"/>
          <w:szCs w:val="24"/>
        </w:rPr>
        <w:t xml:space="preserve"> (1)</w:t>
      </w:r>
      <w:r w:rsidRPr="007879DB">
        <w:rPr>
          <w:rFonts w:ascii="Arial" w:hAnsi="Arial" w:cs="Arial"/>
          <w:sz w:val="24"/>
          <w:szCs w:val="24"/>
        </w:rPr>
        <w:t xml:space="preserve"> to Supportive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5EF5D1C9" w14:textId="086165F0" w:rsidR="009616CA" w:rsidRDefault="00695B04" w:rsidP="00695B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CA6F72" wp14:editId="6B64D7C0">
            <wp:extent cx="5561965" cy="1743075"/>
            <wp:effectExtent l="0" t="0" r="635" b="9525"/>
            <wp:docPr id="6" name="Picture 6" descr="If the public were asked to take more responsibility for managing litter and their local environment, would you be… &#10;Scale from Unsupportive (1) to Supportive (5)&#10;Diagram shows support">
              <a:extLst xmlns:a="http://schemas.openxmlformats.org/drawingml/2006/main">
                <a:ext uri="{FF2B5EF4-FFF2-40B4-BE49-F238E27FC236}">
                  <a16:creationId xmlns:a16="http://schemas.microsoft.com/office/drawing/2014/main" id="{CAC1AABE-C18C-A80E-5225-899DB31692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f the public were asked to take more responsibility for managing litter and their local environment, would you be… &#10;Scale from Unsupportive (1) to Supportive (5)&#10;Diagram shows support">
                      <a:extLst>
                        <a:ext uri="{FF2B5EF4-FFF2-40B4-BE49-F238E27FC236}">
                          <a16:creationId xmlns:a16="http://schemas.microsoft.com/office/drawing/2014/main" id="{CAC1AABE-C18C-A80E-5225-899DB31692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0275" t="30641" r="6935" b="28674"/>
                    <a:stretch/>
                  </pic:blipFill>
                  <pic:spPr bwMode="auto">
                    <a:xfrm>
                      <a:off x="0" y="0"/>
                      <a:ext cx="556196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06C73" w14:textId="77777777" w:rsidR="007879DB" w:rsidRPr="00695B04" w:rsidRDefault="007879DB" w:rsidP="00695B0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86E6679" w14:textId="60A4055F" w:rsidR="009616CA" w:rsidRPr="00695B04" w:rsidRDefault="009616CA" w:rsidP="009616C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E3B44F" wp14:editId="57FAE292">
            <wp:extent cx="4626591" cy="1198245"/>
            <wp:effectExtent l="0" t="0" r="3175" b="1905"/>
            <wp:docPr id="15" name="Chart 15" descr="If the public were asked to take more responsibility for managing litter and their local environment, would you be… &#10;Scale from Unsupportive (1) to Supportive (5)&#10;Diagram shows 33% Unsupportive, 10% Neutral, 57% Supportive">
              <a:extLst xmlns:a="http://schemas.openxmlformats.org/drawingml/2006/main">
                <a:ext uri="{FF2B5EF4-FFF2-40B4-BE49-F238E27FC236}">
                  <a16:creationId xmlns:a16="http://schemas.microsoft.com/office/drawing/2014/main" id="{8A31620A-E63A-3241-5F2D-5830A79384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429B27A" w14:textId="77777777" w:rsidR="009616CA" w:rsidRPr="00695B04" w:rsidRDefault="009616CA" w:rsidP="009616C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8CB3404" w14:textId="2661D146" w:rsidR="007879DB" w:rsidRDefault="007879DB" w:rsidP="006A2657">
      <w:pPr>
        <w:rPr>
          <w:rFonts w:ascii="Arial" w:hAnsi="Arial" w:cs="Arial"/>
          <w:sz w:val="24"/>
          <w:szCs w:val="24"/>
        </w:rPr>
      </w:pPr>
    </w:p>
    <w:p w14:paraId="4F78DA77" w14:textId="77777777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Question 7: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If having fewer litter bins saved money and/or reduced carbon emissions, without negatively affecting the service, would you... </w:t>
      </w:r>
    </w:p>
    <w:p w14:paraId="4C715585" w14:textId="77B0AA0E" w:rsidR="0077316C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 xml:space="preserve">Scale from Never support this </w:t>
      </w:r>
      <w:r w:rsidR="0028216C" w:rsidRPr="007879DB">
        <w:rPr>
          <w:rFonts w:ascii="Arial" w:hAnsi="Arial" w:cs="Arial"/>
          <w:sz w:val="24"/>
          <w:szCs w:val="24"/>
        </w:rPr>
        <w:t xml:space="preserve">(1) </w:t>
      </w:r>
      <w:r w:rsidRPr="007879DB">
        <w:rPr>
          <w:rFonts w:ascii="Arial" w:hAnsi="Arial" w:cs="Arial"/>
          <w:sz w:val="24"/>
          <w:szCs w:val="24"/>
        </w:rPr>
        <w:t>to Strongly support this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3335423F" w14:textId="5D10F055" w:rsidR="006C220E" w:rsidRPr="00695B04" w:rsidRDefault="00695B04" w:rsidP="006C220E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E0E536" wp14:editId="7A9A5393">
            <wp:extent cx="5868731" cy="2019300"/>
            <wp:effectExtent l="0" t="0" r="0" b="0"/>
            <wp:docPr id="7" name="Picture 7" descr="If having fewer litter bins saved money and/or reduced carbon emissions, without negatively affecting the service, would you... &#10;Scale from Never support this (1) to Strongly support this (5)&#10;Diagram shows little support">
              <a:extLst xmlns:a="http://schemas.openxmlformats.org/drawingml/2006/main">
                <a:ext uri="{FF2B5EF4-FFF2-40B4-BE49-F238E27FC236}">
                  <a16:creationId xmlns:a16="http://schemas.microsoft.com/office/drawing/2014/main" id="{0431403E-A4C2-72E5-9528-D9CBBECF8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f having fewer litter bins saved money and/or reduced carbon emissions, without negatively affecting the service, would you... &#10;Scale from Never support this (1) to Strongly support this (5)&#10;Diagram shows little support">
                      <a:extLst>
                        <a:ext uri="{FF2B5EF4-FFF2-40B4-BE49-F238E27FC236}">
                          <a16:creationId xmlns:a16="http://schemas.microsoft.com/office/drawing/2014/main" id="{0431403E-A4C2-72E5-9528-D9CBBECF8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7948" t="25159" r="6049" b="27443"/>
                    <a:stretch/>
                  </pic:blipFill>
                  <pic:spPr bwMode="auto">
                    <a:xfrm>
                      <a:off x="0" y="0"/>
                      <a:ext cx="5882615" cy="202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9735" w14:textId="3F5107E3" w:rsidR="004D4549" w:rsidRPr="00695B04" w:rsidRDefault="00695B04" w:rsidP="00420833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53FE8E" wp14:editId="0D852940">
            <wp:extent cx="4776717" cy="1198245"/>
            <wp:effectExtent l="0" t="0" r="5080" b="190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EADADD93-6684-7571-6FF5-6F58E86274F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6CDCF2E" w14:textId="62026C9F" w:rsidR="00F61725" w:rsidRDefault="007879DB" w:rsidP="006A2657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8: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Which is more important: Street cleansing services which are regular and visible, or streets which are cleaned as and when required? </w:t>
      </w:r>
    </w:p>
    <w:p w14:paraId="276D11FE" w14:textId="6A61D8FA" w:rsidR="00695B04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 xml:space="preserve">Scale from Regular and </w:t>
      </w:r>
      <w:r w:rsidR="00C57DA5" w:rsidRPr="007879DB">
        <w:rPr>
          <w:rFonts w:ascii="Arial" w:hAnsi="Arial" w:cs="Arial"/>
          <w:sz w:val="24"/>
          <w:szCs w:val="24"/>
        </w:rPr>
        <w:t>visible</w:t>
      </w:r>
      <w:r w:rsidRPr="007879DB">
        <w:rPr>
          <w:rFonts w:ascii="Arial" w:hAnsi="Arial" w:cs="Arial"/>
          <w:sz w:val="24"/>
          <w:szCs w:val="24"/>
        </w:rPr>
        <w:t xml:space="preserve"> </w:t>
      </w:r>
      <w:r w:rsidR="0028216C" w:rsidRPr="007879DB">
        <w:rPr>
          <w:rFonts w:ascii="Arial" w:hAnsi="Arial" w:cs="Arial"/>
          <w:sz w:val="24"/>
          <w:szCs w:val="24"/>
        </w:rPr>
        <w:t xml:space="preserve">(1) </w:t>
      </w:r>
      <w:r w:rsidRPr="007879DB">
        <w:rPr>
          <w:rFonts w:ascii="Arial" w:hAnsi="Arial" w:cs="Arial"/>
          <w:sz w:val="24"/>
          <w:szCs w:val="24"/>
        </w:rPr>
        <w:t xml:space="preserve">to </w:t>
      </w:r>
      <w:r w:rsidR="0028216C" w:rsidRPr="007879DB">
        <w:rPr>
          <w:rFonts w:ascii="Arial" w:hAnsi="Arial" w:cs="Arial"/>
          <w:sz w:val="24"/>
          <w:szCs w:val="24"/>
        </w:rPr>
        <w:t>C</w:t>
      </w:r>
      <w:r w:rsidRPr="007879DB">
        <w:rPr>
          <w:rFonts w:ascii="Arial" w:hAnsi="Arial" w:cs="Arial"/>
          <w:sz w:val="24"/>
          <w:szCs w:val="24"/>
        </w:rPr>
        <w:t>leaned as and when needed</w:t>
      </w:r>
      <w:r w:rsidR="0028216C" w:rsidRPr="007879DB">
        <w:rPr>
          <w:rFonts w:ascii="Arial" w:hAnsi="Arial" w:cs="Arial"/>
          <w:sz w:val="24"/>
          <w:szCs w:val="24"/>
        </w:rPr>
        <w:t xml:space="preserve"> (5)</w:t>
      </w:r>
    </w:p>
    <w:p w14:paraId="71763D89" w14:textId="33ADA3AE" w:rsidR="0077316C" w:rsidRPr="00695B04" w:rsidRDefault="00695B04" w:rsidP="00695B04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noProof/>
        </w:rPr>
        <w:drawing>
          <wp:inline distT="0" distB="0" distL="0" distR="0" wp14:anchorId="77C847C7" wp14:editId="18077DDE">
            <wp:extent cx="5733330" cy="2562225"/>
            <wp:effectExtent l="0" t="0" r="1270" b="0"/>
            <wp:docPr id="8" name="Picture 8" descr="Which is more important: Street cleansing services which are regular and visible, or streets which are cleaned as and when required? &#10;Scale from Regular and visible (1) to Cleaned as and when needed (5)&#10;Diagram shows more support for cleaned when needed">
              <a:extLst xmlns:a="http://schemas.openxmlformats.org/drawingml/2006/main">
                <a:ext uri="{FF2B5EF4-FFF2-40B4-BE49-F238E27FC236}">
                  <a16:creationId xmlns:a16="http://schemas.microsoft.com/office/drawing/2014/main" id="{322036B8-5688-5CDE-B719-98F1A4582A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ich is more important: Street cleansing services which are regular and visible, or streets which are cleaned as and when required? &#10;Scale from Regular and visible (1) to Cleaned as and when needed (5)&#10;Diagram shows more support for cleaned when needed">
                      <a:extLst>
                        <a:ext uri="{FF2B5EF4-FFF2-40B4-BE49-F238E27FC236}">
                          <a16:creationId xmlns:a16="http://schemas.microsoft.com/office/drawing/2014/main" id="{322036B8-5688-5CDE-B719-98F1A4582A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0164" t="18105" r="3722" b="20943"/>
                    <a:stretch/>
                  </pic:blipFill>
                  <pic:spPr bwMode="auto">
                    <a:xfrm>
                      <a:off x="0" y="0"/>
                      <a:ext cx="5767767" cy="257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36384" w14:textId="27EB783D" w:rsidR="007879DB" w:rsidRDefault="00122E67" w:rsidP="006A2657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B48493" wp14:editId="237F14FA">
            <wp:extent cx="4708478" cy="1198245"/>
            <wp:effectExtent l="0" t="0" r="0" b="1905"/>
            <wp:docPr id="10" name="Chart 10" descr="Diagram shows Which is more important: Street cleansing services which are regular and visible, or streets which are cleaned as and when required? &#10;Scale from Regular and visible (1) to Cleaned as and when needed (5)&#10;29% regular and Visible, 21% Neutral, 50% Cleaned as and when needed">
              <a:extLst xmlns:a="http://schemas.openxmlformats.org/drawingml/2006/main">
                <a:ext uri="{FF2B5EF4-FFF2-40B4-BE49-F238E27FC236}">
                  <a16:creationId xmlns:a16="http://schemas.microsoft.com/office/drawing/2014/main" id="{82FEB216-A953-D461-8A24-F33E597CE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7879DB">
        <w:rPr>
          <w:rFonts w:ascii="Arial" w:hAnsi="Arial" w:cs="Arial"/>
          <w:sz w:val="24"/>
          <w:szCs w:val="24"/>
        </w:rPr>
        <w:br w:type="page"/>
      </w:r>
    </w:p>
    <w:p w14:paraId="5790DB0D" w14:textId="77777777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Question 9: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 xml:space="preserve">In the future, how important is it that the councils have more direct control over the operation of the Street Cleansing service? </w:t>
      </w:r>
    </w:p>
    <w:p w14:paraId="6F968598" w14:textId="6091E1D0" w:rsidR="00695B04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 xml:space="preserve">Scale from </w:t>
      </w:r>
      <w:r w:rsidR="0028216C" w:rsidRPr="007879DB">
        <w:rPr>
          <w:rFonts w:ascii="Arial" w:hAnsi="Arial" w:cs="Arial"/>
          <w:sz w:val="24"/>
          <w:szCs w:val="24"/>
        </w:rPr>
        <w:t>N</w:t>
      </w:r>
      <w:r w:rsidRPr="007879DB">
        <w:rPr>
          <w:rFonts w:ascii="Arial" w:hAnsi="Arial" w:cs="Arial"/>
          <w:sz w:val="24"/>
          <w:szCs w:val="24"/>
        </w:rPr>
        <w:t>o, it's not important</w:t>
      </w:r>
      <w:r w:rsidR="0028216C" w:rsidRPr="007879DB">
        <w:rPr>
          <w:rFonts w:ascii="Arial" w:hAnsi="Arial" w:cs="Arial"/>
          <w:sz w:val="24"/>
          <w:szCs w:val="24"/>
        </w:rPr>
        <w:t xml:space="preserve"> (0)</w:t>
      </w:r>
      <w:r w:rsidRPr="007879DB">
        <w:rPr>
          <w:rFonts w:ascii="Arial" w:hAnsi="Arial" w:cs="Arial"/>
          <w:sz w:val="24"/>
          <w:szCs w:val="24"/>
        </w:rPr>
        <w:t xml:space="preserve"> to Yes, it’s important</w:t>
      </w:r>
      <w:r w:rsidR="0028216C" w:rsidRPr="007879DB">
        <w:rPr>
          <w:rFonts w:ascii="Arial" w:hAnsi="Arial" w:cs="Arial"/>
          <w:sz w:val="24"/>
          <w:szCs w:val="24"/>
        </w:rPr>
        <w:t xml:space="preserve"> (10)</w:t>
      </w:r>
    </w:p>
    <w:p w14:paraId="51F174E1" w14:textId="220D3427" w:rsidR="0077316C" w:rsidRPr="00695B04" w:rsidRDefault="00695B04" w:rsidP="007879DB">
      <w:pPr>
        <w:ind w:left="360"/>
        <w:jc w:val="center"/>
        <w:rPr>
          <w:rFonts w:ascii="Arial" w:hAnsi="Arial" w:cs="Arial"/>
          <w:sz w:val="24"/>
          <w:szCs w:val="24"/>
        </w:rPr>
      </w:pPr>
      <w:r w:rsidRPr="00283C0F">
        <w:rPr>
          <w:noProof/>
        </w:rPr>
        <w:drawing>
          <wp:inline distT="0" distB="0" distL="0" distR="0" wp14:anchorId="564F26FF" wp14:editId="5428B20D">
            <wp:extent cx="5602605" cy="2825087"/>
            <wp:effectExtent l="0" t="0" r="0" b="0"/>
            <wp:docPr id="9" name="Picture 9" descr="In the future, how important is it that the councils have more direct control over the operation of the Street Cleansing service? &#10;Scale from No, it's not important (0) to Yes, it’s important (10)&#10;Diagram shows - people agree important">
              <a:extLst xmlns:a="http://schemas.openxmlformats.org/drawingml/2006/main">
                <a:ext uri="{FF2B5EF4-FFF2-40B4-BE49-F238E27FC236}">
                  <a16:creationId xmlns:a16="http://schemas.microsoft.com/office/drawing/2014/main" id="{B542E52B-C23A-F3CC-C5D7-5F024F79C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n the future, how important is it that the councils have more direct control over the operation of the Street Cleansing service? &#10;Scale from No, it's not important (0) to Yes, it’s important (10)&#10;Diagram shows - people agree important">
                      <a:extLst>
                        <a:ext uri="{FF2B5EF4-FFF2-40B4-BE49-F238E27FC236}">
                          <a16:creationId xmlns:a16="http://schemas.microsoft.com/office/drawing/2014/main" id="{B542E52B-C23A-F3CC-C5D7-5F024F79C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0788" t="15512" r="4941" b="17258"/>
                    <a:stretch/>
                  </pic:blipFill>
                  <pic:spPr bwMode="auto">
                    <a:xfrm>
                      <a:off x="0" y="0"/>
                      <a:ext cx="5617436" cy="283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04CCB" w14:textId="029A55EC" w:rsidR="00122E67" w:rsidRPr="00695B04" w:rsidRDefault="00122E67" w:rsidP="00122E67">
      <w:pPr>
        <w:jc w:val="center"/>
        <w:rPr>
          <w:rFonts w:ascii="Arial" w:hAnsi="Arial" w:cs="Arial"/>
          <w:sz w:val="24"/>
          <w:szCs w:val="24"/>
        </w:rPr>
      </w:pPr>
      <w:r w:rsidRPr="00695B0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5DEE65E" wp14:editId="5A5F19B8">
            <wp:extent cx="4708478" cy="1198245"/>
            <wp:effectExtent l="0" t="0" r="0" b="1905"/>
            <wp:docPr id="17" name="Chart 17" descr="In the future, how important is it that the councils have more direct control over the operation of the Street Cleansing service? &#10;Scale from No, it's not important (0) to Yes, it’s important (10)&#10;Diagram shows 17% no not important, 7% neutral, 76% Important">
              <a:extLst xmlns:a="http://schemas.openxmlformats.org/drawingml/2006/main">
                <a:ext uri="{FF2B5EF4-FFF2-40B4-BE49-F238E27FC236}">
                  <a16:creationId xmlns:a16="http://schemas.microsoft.com/office/drawing/2014/main" id="{04D89151-21E9-AB7A-FE12-4F39E2B4B0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CAFAA3" w14:textId="77777777" w:rsidR="00C57DA5" w:rsidRPr="00695B04" w:rsidRDefault="00C57DA5" w:rsidP="00C57DA5">
      <w:pPr>
        <w:pStyle w:val="ListParagraph"/>
        <w:rPr>
          <w:rFonts w:ascii="Arial" w:hAnsi="Arial" w:cs="Arial"/>
          <w:sz w:val="24"/>
          <w:szCs w:val="24"/>
        </w:rPr>
      </w:pPr>
    </w:p>
    <w:p w14:paraId="6FD99278" w14:textId="77777777" w:rsidR="00F61725" w:rsidRDefault="007879DB" w:rsidP="007879DB">
      <w:p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 10:</w:t>
      </w:r>
      <w:r>
        <w:rPr>
          <w:rFonts w:ascii="Arial" w:hAnsi="Arial" w:cs="Arial"/>
          <w:sz w:val="24"/>
          <w:szCs w:val="24"/>
        </w:rPr>
        <w:tab/>
      </w:r>
      <w:r w:rsidR="0077316C" w:rsidRPr="007879DB">
        <w:rPr>
          <w:rFonts w:ascii="Arial" w:hAnsi="Arial" w:cs="Arial"/>
          <w:sz w:val="24"/>
          <w:szCs w:val="24"/>
        </w:rPr>
        <w:t>In the future, how important is it that the councils have more direct control over the operation of the Household Waste Collection service?</w:t>
      </w:r>
    </w:p>
    <w:p w14:paraId="284708C8" w14:textId="3C5A50C6" w:rsidR="00C57DA5" w:rsidRPr="007879DB" w:rsidRDefault="0077316C" w:rsidP="00F61725">
      <w:pPr>
        <w:ind w:left="1440"/>
        <w:rPr>
          <w:rFonts w:ascii="Arial" w:hAnsi="Arial" w:cs="Arial"/>
          <w:sz w:val="24"/>
          <w:szCs w:val="24"/>
        </w:rPr>
      </w:pPr>
      <w:r w:rsidRPr="007879DB">
        <w:rPr>
          <w:rFonts w:ascii="Arial" w:hAnsi="Arial" w:cs="Arial"/>
          <w:sz w:val="24"/>
          <w:szCs w:val="24"/>
        </w:rPr>
        <w:t xml:space="preserve">Scale from </w:t>
      </w:r>
      <w:r w:rsidR="007879DB" w:rsidRPr="007879DB">
        <w:rPr>
          <w:rFonts w:ascii="Arial" w:hAnsi="Arial" w:cs="Arial"/>
          <w:sz w:val="24"/>
          <w:szCs w:val="24"/>
        </w:rPr>
        <w:t>N</w:t>
      </w:r>
      <w:r w:rsidRPr="007879DB">
        <w:rPr>
          <w:rFonts w:ascii="Arial" w:hAnsi="Arial" w:cs="Arial"/>
          <w:sz w:val="24"/>
          <w:szCs w:val="24"/>
        </w:rPr>
        <w:t xml:space="preserve">o, it's not important </w:t>
      </w:r>
      <w:r w:rsidR="007879DB" w:rsidRPr="007879DB">
        <w:rPr>
          <w:rFonts w:ascii="Arial" w:hAnsi="Arial" w:cs="Arial"/>
          <w:sz w:val="24"/>
          <w:szCs w:val="24"/>
        </w:rPr>
        <w:t xml:space="preserve">(0) </w:t>
      </w:r>
      <w:r w:rsidRPr="007879DB">
        <w:rPr>
          <w:rFonts w:ascii="Arial" w:hAnsi="Arial" w:cs="Arial"/>
          <w:sz w:val="24"/>
          <w:szCs w:val="24"/>
        </w:rPr>
        <w:t>to Yes, it’s important</w:t>
      </w:r>
      <w:r w:rsidR="007879DB" w:rsidRPr="007879DB">
        <w:rPr>
          <w:rFonts w:ascii="Arial" w:hAnsi="Arial" w:cs="Arial"/>
          <w:sz w:val="24"/>
          <w:szCs w:val="24"/>
        </w:rPr>
        <w:t xml:space="preserve"> (10)</w:t>
      </w:r>
    </w:p>
    <w:p w14:paraId="5113F3C5" w14:textId="1B64B65E" w:rsidR="00972A2B" w:rsidRDefault="00122E67" w:rsidP="00972A2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83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C2C2D5" wp14:editId="5F4EC1E6">
            <wp:extent cx="4804012" cy="1198245"/>
            <wp:effectExtent l="0" t="0" r="0" b="190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D82F2936-89CD-D8D8-0034-55955083A8C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1B4F929" w14:textId="77777777" w:rsidR="00972A2B" w:rsidRPr="00972A2B" w:rsidRDefault="00972A2B" w:rsidP="00972A2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8B74B4" w14:textId="1C88AFF0" w:rsidR="006E4033" w:rsidRPr="00114045" w:rsidRDefault="00972A2B" w:rsidP="001140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6E4033" w:rsidRPr="00114045" w:rsidSect="006A2657">
      <w:footerReference w:type="default" r:id="rId30"/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64C0F" w14:textId="77777777" w:rsidR="00E233B2" w:rsidRDefault="00E233B2" w:rsidP="00E233B2">
      <w:pPr>
        <w:spacing w:after="0" w:line="240" w:lineRule="auto"/>
      </w:pPr>
      <w:r>
        <w:separator/>
      </w:r>
    </w:p>
  </w:endnote>
  <w:endnote w:type="continuationSeparator" w:id="0">
    <w:p w14:paraId="30756162" w14:textId="77777777" w:rsidR="00E233B2" w:rsidRDefault="00E233B2" w:rsidP="00E2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3B69F" w14:textId="424F2418" w:rsidR="00E233B2" w:rsidRPr="00E233B2" w:rsidRDefault="00E233B2" w:rsidP="00E233B2">
    <w:pPr>
      <w:pStyle w:val="Footer"/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63340" w14:textId="77777777" w:rsidR="00E233B2" w:rsidRDefault="00E233B2" w:rsidP="00E233B2">
      <w:pPr>
        <w:spacing w:after="0" w:line="240" w:lineRule="auto"/>
      </w:pPr>
      <w:r>
        <w:separator/>
      </w:r>
    </w:p>
  </w:footnote>
  <w:footnote w:type="continuationSeparator" w:id="0">
    <w:p w14:paraId="72ADC56E" w14:textId="77777777" w:rsidR="00E233B2" w:rsidRDefault="00E233B2" w:rsidP="00E23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C0669"/>
    <w:multiLevelType w:val="hybridMultilevel"/>
    <w:tmpl w:val="32067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E6A25"/>
    <w:multiLevelType w:val="hybridMultilevel"/>
    <w:tmpl w:val="BED8EB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6705E"/>
    <w:multiLevelType w:val="hybridMultilevel"/>
    <w:tmpl w:val="59AEF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22867"/>
    <w:multiLevelType w:val="hybridMultilevel"/>
    <w:tmpl w:val="676CF1C6"/>
    <w:lvl w:ilvl="0" w:tplc="D466CB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182234">
    <w:abstractNumId w:val="2"/>
  </w:num>
  <w:num w:numId="2" w16cid:durableId="1667392748">
    <w:abstractNumId w:val="0"/>
  </w:num>
  <w:num w:numId="3" w16cid:durableId="1595213264">
    <w:abstractNumId w:val="3"/>
  </w:num>
  <w:num w:numId="4" w16cid:durableId="5937089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6C"/>
    <w:rsid w:val="00056DA8"/>
    <w:rsid w:val="000B282B"/>
    <w:rsid w:val="000D6E2B"/>
    <w:rsid w:val="0011143D"/>
    <w:rsid w:val="00114045"/>
    <w:rsid w:val="00122E67"/>
    <w:rsid w:val="001558C6"/>
    <w:rsid w:val="0028216C"/>
    <w:rsid w:val="00283C0F"/>
    <w:rsid w:val="00287FA9"/>
    <w:rsid w:val="002D3DA1"/>
    <w:rsid w:val="00334520"/>
    <w:rsid w:val="003A7B26"/>
    <w:rsid w:val="00420833"/>
    <w:rsid w:val="004D4549"/>
    <w:rsid w:val="004D7455"/>
    <w:rsid w:val="005354D1"/>
    <w:rsid w:val="0054523F"/>
    <w:rsid w:val="005745D4"/>
    <w:rsid w:val="005842BE"/>
    <w:rsid w:val="00637B3A"/>
    <w:rsid w:val="00695B04"/>
    <w:rsid w:val="006A2657"/>
    <w:rsid w:val="006C220E"/>
    <w:rsid w:val="006E4033"/>
    <w:rsid w:val="0073325D"/>
    <w:rsid w:val="0077316C"/>
    <w:rsid w:val="007879DB"/>
    <w:rsid w:val="007C32C1"/>
    <w:rsid w:val="008369F7"/>
    <w:rsid w:val="00840747"/>
    <w:rsid w:val="0087267F"/>
    <w:rsid w:val="00876DC3"/>
    <w:rsid w:val="009616CA"/>
    <w:rsid w:val="00972A2B"/>
    <w:rsid w:val="009B11D7"/>
    <w:rsid w:val="00A14E3A"/>
    <w:rsid w:val="00A50774"/>
    <w:rsid w:val="00AB0122"/>
    <w:rsid w:val="00B26D07"/>
    <w:rsid w:val="00B363A8"/>
    <w:rsid w:val="00BE1D8C"/>
    <w:rsid w:val="00C57DA5"/>
    <w:rsid w:val="00C6087F"/>
    <w:rsid w:val="00CD33F5"/>
    <w:rsid w:val="00CE7E08"/>
    <w:rsid w:val="00D139E9"/>
    <w:rsid w:val="00D84CEC"/>
    <w:rsid w:val="00DD20FE"/>
    <w:rsid w:val="00E03D2E"/>
    <w:rsid w:val="00E233B2"/>
    <w:rsid w:val="00E25C8E"/>
    <w:rsid w:val="00F51163"/>
    <w:rsid w:val="00F61725"/>
    <w:rsid w:val="00F8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D1165"/>
  <w15:chartTrackingRefBased/>
  <w15:docId w15:val="{1A56B14A-07CA-42E3-AFFA-9603D36A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7DA5"/>
    <w:pPr>
      <w:ind w:left="720"/>
      <w:contextualSpacing/>
    </w:pPr>
  </w:style>
  <w:style w:type="table" w:styleId="TableGrid">
    <w:name w:val="Table Grid"/>
    <w:basedOn w:val="TableNormal"/>
    <w:uiPriority w:val="39"/>
    <w:rsid w:val="00836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56D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23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3B2"/>
  </w:style>
  <w:style w:type="paragraph" w:styleId="Footer">
    <w:name w:val="footer"/>
    <w:basedOn w:val="Normal"/>
    <w:link w:val="FooterChar"/>
    <w:uiPriority w:val="99"/>
    <w:unhideWhenUsed/>
    <w:rsid w:val="00E23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3B2"/>
  </w:style>
  <w:style w:type="paragraph" w:styleId="Revision">
    <w:name w:val="Revision"/>
    <w:hidden/>
    <w:uiPriority w:val="99"/>
    <w:semiHidden/>
    <w:rsid w:val="00637B3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37B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7B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B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B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B3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5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7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9.png"/><Relationship Id="rId28" Type="http://schemas.openxmlformats.org/officeDocument/2006/relationships/chart" Target="charts/chart9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VVPSPFIL03\General\Housing%20and%20Environment\Waste%20service%20-%20new%20service%20design\Public%20Communications%20&amp;%20Market%20Research\Strategy%20consultation%20autumn%202023\Menti%20Questions%20Results\Waste%20Strategy%20Members%20Event%20Menti%20Result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'Q1'!$B$2</c:f>
              <c:strCache>
                <c:ptCount val="1"/>
                <c:pt idx="0">
                  <c:v>1st place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'Q1'!$A$3:$A$5</c:f>
              <c:strCache>
                <c:ptCount val="3"/>
                <c:pt idx="0">
                  <c:v>Climate</c:v>
                </c:pt>
                <c:pt idx="1">
                  <c:v>Cost</c:v>
                </c:pt>
                <c:pt idx="2">
                  <c:v>Convenience</c:v>
                </c:pt>
              </c:strCache>
            </c:strRef>
          </c:cat>
          <c:val>
            <c:numRef>
              <c:f>'Q1'!$B$3:$B$5</c:f>
              <c:numCache>
                <c:formatCode>General</c:formatCode>
                <c:ptCount val="3"/>
                <c:pt idx="0">
                  <c:v>28</c:v>
                </c:pt>
                <c:pt idx="1">
                  <c:v>4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82-41E4-9E47-5AD656C9621F}"/>
            </c:ext>
          </c:extLst>
        </c:ser>
        <c:ser>
          <c:idx val="1"/>
          <c:order val="1"/>
          <c:tx>
            <c:strRef>
              <c:f>'Q1'!$C$2</c:f>
              <c:strCache>
                <c:ptCount val="1"/>
                <c:pt idx="0">
                  <c:v>2nd place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'Q1'!$A$3:$A$5</c:f>
              <c:strCache>
                <c:ptCount val="3"/>
                <c:pt idx="0">
                  <c:v>Climate</c:v>
                </c:pt>
                <c:pt idx="1">
                  <c:v>Cost</c:v>
                </c:pt>
                <c:pt idx="2">
                  <c:v>Convenience</c:v>
                </c:pt>
              </c:strCache>
            </c:strRef>
          </c:cat>
          <c:val>
            <c:numRef>
              <c:f>'Q1'!$C$3:$C$5</c:f>
              <c:numCache>
                <c:formatCode>General</c:formatCode>
                <c:ptCount val="3"/>
                <c:pt idx="0">
                  <c:v>7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82-41E4-9E47-5AD656C9621F}"/>
            </c:ext>
          </c:extLst>
        </c:ser>
        <c:ser>
          <c:idx val="2"/>
          <c:order val="2"/>
          <c:tx>
            <c:strRef>
              <c:f>'Q1'!$D$2</c:f>
              <c:strCache>
                <c:ptCount val="1"/>
                <c:pt idx="0">
                  <c:v>3rd place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'Q1'!$A$3:$A$5</c:f>
              <c:strCache>
                <c:ptCount val="3"/>
                <c:pt idx="0">
                  <c:v>Climate</c:v>
                </c:pt>
                <c:pt idx="1">
                  <c:v>Cost</c:v>
                </c:pt>
                <c:pt idx="2">
                  <c:v>Convenience</c:v>
                </c:pt>
              </c:strCache>
            </c:strRef>
          </c:cat>
          <c:val>
            <c:numRef>
              <c:f>'Q1'!$D$3:$D$5</c:f>
              <c:numCache>
                <c:formatCode>General</c:formatCode>
                <c:ptCount val="3"/>
                <c:pt idx="0">
                  <c:v>6</c:v>
                </c:pt>
                <c:pt idx="1">
                  <c:v>21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82-41E4-9E47-5AD656C962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543904"/>
        <c:axId val="67209376"/>
      </c:barChart>
      <c:catAx>
        <c:axId val="6854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7209376"/>
        <c:crosses val="autoZero"/>
        <c:auto val="1"/>
        <c:lblAlgn val="ctr"/>
        <c:lblOffset val="100"/>
        <c:noMultiLvlLbl val="0"/>
      </c:catAx>
      <c:valAx>
        <c:axId val="6720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t" anchorCtr="0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05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Number</a:t>
                </a:r>
                <a:r>
                  <a:rPr lang="en-GB" sz="105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of votes</a:t>
                </a:r>
                <a:endParaRPr lang="en-GB" sz="105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t" anchorCtr="0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6854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'Q10'!$K$8</c:f>
              <c:strCache>
                <c:ptCount val="1"/>
                <c:pt idx="0">
                  <c:v>No, it’s not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'Q10'!$K$9</c:f>
              <c:numCache>
                <c:formatCode>0%</c:formatCode>
                <c:ptCount val="1"/>
                <c:pt idx="0">
                  <c:v>0.24390243902439024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49-45E7-A776-72EBA447CDD0}"/>
            </c:ext>
          </c:extLst>
        </c:ser>
        <c:ser>
          <c:idx val="1"/>
          <c:order val="1"/>
          <c:tx>
            <c:strRef>
              <c:f>'Q10'!$L$8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'Q10'!$L$9</c:f>
              <c:numCache>
                <c:formatCode>0%</c:formatCode>
                <c:ptCount val="1"/>
                <c:pt idx="0">
                  <c:v>7.3170731707317069E-2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49-45E7-A776-72EBA447CDD0}"/>
            </c:ext>
          </c:extLst>
        </c:ser>
        <c:ser>
          <c:idx val="2"/>
          <c:order val="2"/>
          <c:tx>
            <c:strRef>
              <c:f>'Q10'!$M$8</c:f>
              <c:strCache>
                <c:ptCount val="1"/>
                <c:pt idx="0">
                  <c:v>Yes, it’s important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'Q10'!$M$9</c:f>
              <c:numCache>
                <c:formatCode>0%</c:formatCode>
                <c:ptCount val="1"/>
                <c:pt idx="0">
                  <c:v>0.68292682926829273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49-45E7-A776-72EBA447CD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67729375"/>
        <c:axId val="799452863"/>
      </c:barChart>
      <c:catAx>
        <c:axId val="7677293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99452863"/>
        <c:crosses val="autoZero"/>
        <c:auto val="1"/>
        <c:lblAlgn val="ctr"/>
        <c:lblOffset val="100"/>
        <c:noMultiLvlLbl val="0"/>
      </c:catAx>
      <c:valAx>
        <c:axId val="79945286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767729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'Q2'!$L$6</c:f>
              <c:strCache>
                <c:ptCount val="1"/>
                <c:pt idx="0">
                  <c:v>Unsupportive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'Q2'!$L$7</c:f>
              <c:numCache>
                <c:formatCode>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B4-4E5B-B022-DCBAF2A6B061}"/>
            </c:ext>
          </c:extLst>
        </c:ser>
        <c:ser>
          <c:idx val="1"/>
          <c:order val="1"/>
          <c:tx>
            <c:strRef>
              <c:f>'Q2'!$M$6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'Q2'!$M$7</c:f>
              <c:numCache>
                <c:formatCode>0%</c:formatCode>
                <c:ptCount val="1"/>
                <c:pt idx="0">
                  <c:v>0.19047619047619047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B4-4E5B-B022-DCBAF2A6B061}"/>
            </c:ext>
          </c:extLst>
        </c:ser>
        <c:ser>
          <c:idx val="2"/>
          <c:order val="2"/>
          <c:tx>
            <c:strRef>
              <c:f>'Q2'!$N$6</c:f>
              <c:strCache>
                <c:ptCount val="1"/>
                <c:pt idx="0">
                  <c:v>Supportive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'Q2'!$N$7</c:f>
              <c:numCache>
                <c:formatCode>0%</c:formatCode>
                <c:ptCount val="1"/>
                <c:pt idx="0">
                  <c:v>0.52380952380952384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B4-4E5B-B022-DCBAF2A6B06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39761775"/>
        <c:axId val="1463134159"/>
      </c:barChart>
      <c:catAx>
        <c:axId val="15397617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63134159"/>
        <c:crosses val="autoZero"/>
        <c:auto val="1"/>
        <c:lblAlgn val="ctr"/>
        <c:lblOffset val="100"/>
        <c:noMultiLvlLbl val="0"/>
      </c:catAx>
      <c:valAx>
        <c:axId val="1463134159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39761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'Q3'!$I$9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'Q3'!$I$10</c:f>
              <c:numCache>
                <c:formatCode>0%</c:formatCode>
                <c:ptCount val="1"/>
                <c:pt idx="0">
                  <c:v>0.26190476190476186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B1-41FC-BCD0-ACE7AA3E4E28}"/>
            </c:ext>
          </c:extLst>
        </c:ser>
        <c:ser>
          <c:idx val="1"/>
          <c:order val="1"/>
          <c:tx>
            <c:strRef>
              <c:f>'Q3'!$J$9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'Q3'!$J$10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B1-41FC-BCD0-ACE7AA3E4E28}"/>
            </c:ext>
          </c:extLst>
        </c:ser>
        <c:ser>
          <c:idx val="2"/>
          <c:order val="2"/>
          <c:tx>
            <c:strRef>
              <c:f>'Q3'!$K$9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'Q3'!$K$10</c:f>
              <c:numCache>
                <c:formatCode>0%</c:formatCode>
                <c:ptCount val="1"/>
                <c:pt idx="0">
                  <c:v>0.59523809523809523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B1-41FC-BCD0-ACE7AA3E4E2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39797967"/>
        <c:axId val="1543770255"/>
      </c:barChart>
      <c:catAx>
        <c:axId val="153979796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43770255"/>
        <c:crosses val="autoZero"/>
        <c:auto val="1"/>
        <c:lblAlgn val="ctr"/>
        <c:lblOffset val="100"/>
        <c:noMultiLvlLbl val="0"/>
      </c:catAx>
      <c:valAx>
        <c:axId val="1543770255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397979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'Q4'!$H$10</c:f>
              <c:strCache>
                <c:ptCount val="1"/>
                <c:pt idx="0">
                  <c:v>Disagree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'Q4'!$H$11</c:f>
              <c:numCache>
                <c:formatCode>0%</c:formatCode>
                <c:ptCount val="1"/>
                <c:pt idx="0">
                  <c:v>0.45238095238095238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9D-4135-BEEC-44360058152A}"/>
            </c:ext>
          </c:extLst>
        </c:ser>
        <c:ser>
          <c:idx val="1"/>
          <c:order val="1"/>
          <c:tx>
            <c:strRef>
              <c:f>'Q4'!$I$10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'Q4'!$I$11</c:f>
              <c:numCache>
                <c:formatCode>0%</c:formatCode>
                <c:ptCount val="1"/>
                <c:pt idx="0">
                  <c:v>0.19047619047619047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9D-4135-BEEC-44360058152A}"/>
            </c:ext>
          </c:extLst>
        </c:ser>
        <c:ser>
          <c:idx val="2"/>
          <c:order val="2"/>
          <c:tx>
            <c:strRef>
              <c:f>'Q4'!$J$10</c:f>
              <c:strCache>
                <c:ptCount val="1"/>
                <c:pt idx="0">
                  <c:v>Agree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'Q4'!$J$11</c:f>
              <c:numCache>
                <c:formatCode>0%</c:formatCode>
                <c:ptCount val="1"/>
                <c:pt idx="0">
                  <c:v>0.3571428571428571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9D-4135-BEEC-4436005815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45437359"/>
        <c:axId val="1694836831"/>
      </c:barChart>
      <c:catAx>
        <c:axId val="154543735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94836831"/>
        <c:crosses val="autoZero"/>
        <c:auto val="1"/>
        <c:lblAlgn val="ctr"/>
        <c:lblOffset val="100"/>
        <c:noMultiLvlLbl val="0"/>
      </c:catAx>
      <c:valAx>
        <c:axId val="1694836831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45437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'Q5'!$J$9</c:f>
              <c:strCache>
                <c:ptCount val="1"/>
                <c:pt idx="0">
                  <c:v>No, It's not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'Q5'!$J$10</c:f>
              <c:numCache>
                <c:formatCode>0%</c:formatCode>
                <c:ptCount val="1"/>
                <c:pt idx="0">
                  <c:v>0.11904761904761904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57-4A34-BBA3-ECAF3C4C2285}"/>
            </c:ext>
          </c:extLst>
        </c:ser>
        <c:ser>
          <c:idx val="1"/>
          <c:order val="1"/>
          <c:tx>
            <c:strRef>
              <c:f>'Q5'!$K$9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'Q5'!$K$10</c:f>
              <c:numCache>
                <c:formatCode>0%</c:formatCode>
                <c:ptCount val="1"/>
                <c:pt idx="0">
                  <c:v>0.23809523809523808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57-4A34-BBA3-ECAF3C4C2285}"/>
            </c:ext>
          </c:extLst>
        </c:ser>
        <c:ser>
          <c:idx val="2"/>
          <c:order val="2"/>
          <c:tx>
            <c:strRef>
              <c:f>'Q5'!$L$9</c:f>
              <c:strCache>
                <c:ptCount val="1"/>
                <c:pt idx="0">
                  <c:v>Yes, it’s important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'Q5'!$L$10</c:f>
              <c:numCache>
                <c:formatCode>0%</c:formatCode>
                <c:ptCount val="1"/>
                <c:pt idx="0">
                  <c:v>0.64285714285714279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57-4A34-BBA3-ECAF3C4C22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39765023"/>
        <c:axId val="1463147119"/>
      </c:barChart>
      <c:catAx>
        <c:axId val="153976502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63147119"/>
        <c:crosses val="autoZero"/>
        <c:auto val="1"/>
        <c:lblAlgn val="ctr"/>
        <c:lblOffset val="100"/>
        <c:noMultiLvlLbl val="0"/>
      </c:catAx>
      <c:valAx>
        <c:axId val="1463147119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39765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'Q6'!$J$8</c:f>
              <c:strCache>
                <c:ptCount val="1"/>
                <c:pt idx="0">
                  <c:v>Unsupportive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'Q6'!$J$9</c:f>
              <c:numCache>
                <c:formatCode>0%</c:formatCode>
                <c:ptCount val="1"/>
                <c:pt idx="0">
                  <c:v>0.33333333333333331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8E-417F-9D86-56F13F77020B}"/>
            </c:ext>
          </c:extLst>
        </c:ser>
        <c:ser>
          <c:idx val="1"/>
          <c:order val="1"/>
          <c:tx>
            <c:strRef>
              <c:f>'Q6'!$K$8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'Q6'!$K$9</c:f>
              <c:numCache>
                <c:formatCode>0%</c:formatCode>
                <c:ptCount val="1"/>
                <c:pt idx="0">
                  <c:v>9.5238095238095233E-2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8E-417F-9D86-56F13F77020B}"/>
            </c:ext>
          </c:extLst>
        </c:ser>
        <c:ser>
          <c:idx val="2"/>
          <c:order val="2"/>
          <c:tx>
            <c:strRef>
              <c:f>'Q6'!$L$8</c:f>
              <c:strCache>
                <c:ptCount val="1"/>
                <c:pt idx="0">
                  <c:v>Supportive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'Q6'!$L$9</c:f>
              <c:numCache>
                <c:formatCode>0%</c:formatCode>
                <c:ptCount val="1"/>
                <c:pt idx="0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8E-417F-9D86-56F13F77020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41533423"/>
        <c:axId val="1738690271"/>
      </c:barChart>
      <c:catAx>
        <c:axId val="154153342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38690271"/>
        <c:crosses val="autoZero"/>
        <c:auto val="1"/>
        <c:lblAlgn val="ctr"/>
        <c:lblOffset val="100"/>
        <c:noMultiLvlLbl val="0"/>
      </c:catAx>
      <c:valAx>
        <c:axId val="1738690271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41533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'Q7'!$I$8</c:f>
              <c:strCache>
                <c:ptCount val="1"/>
                <c:pt idx="0">
                  <c:v>Never support this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'Q7'!$I$9</c:f>
              <c:numCache>
                <c:formatCode>0%</c:formatCode>
                <c:ptCount val="1"/>
                <c:pt idx="0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6F-4A9B-A75A-F6A88BDB9C48}"/>
            </c:ext>
          </c:extLst>
        </c:ser>
        <c:ser>
          <c:idx val="1"/>
          <c:order val="1"/>
          <c:tx>
            <c:strRef>
              <c:f>'Q7'!$J$8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'Q7'!$J$9</c:f>
              <c:numCache>
                <c:formatCode>0%</c:formatCode>
                <c:ptCount val="1"/>
                <c:pt idx="0">
                  <c:v>9.5238095238095233E-2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6F-4A9B-A75A-F6A88BDB9C48}"/>
            </c:ext>
          </c:extLst>
        </c:ser>
        <c:ser>
          <c:idx val="2"/>
          <c:order val="2"/>
          <c:tx>
            <c:strRef>
              <c:f>'Q7'!$K$8</c:f>
              <c:strCache>
                <c:ptCount val="1"/>
                <c:pt idx="0">
                  <c:v>Strongly support this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'Q7'!$K$9</c:f>
              <c:numCache>
                <c:formatCode>0%</c:formatCode>
                <c:ptCount val="1"/>
                <c:pt idx="0">
                  <c:v>0.33333333333333331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6F-4A9B-A75A-F6A88BDB9C4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545427615"/>
        <c:axId val="1691724815"/>
      </c:barChart>
      <c:catAx>
        <c:axId val="15454276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91724815"/>
        <c:crosses val="autoZero"/>
        <c:auto val="1"/>
        <c:lblAlgn val="ctr"/>
        <c:lblOffset val="100"/>
        <c:noMultiLvlLbl val="0"/>
      </c:catAx>
      <c:valAx>
        <c:axId val="1691724815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45427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'Q8'!$A$6</c:f>
              <c:strCache>
                <c:ptCount val="1"/>
                <c:pt idx="0">
                  <c:v>Regular and visable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'Q8'!$B$6</c:f>
              <c:numCache>
                <c:formatCode>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11-4A7B-8D85-9094AC54D9F2}"/>
            </c:ext>
          </c:extLst>
        </c:ser>
        <c:ser>
          <c:idx val="1"/>
          <c:order val="1"/>
          <c:tx>
            <c:strRef>
              <c:f>'Q8'!$A$7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'Q8'!$B$7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11-4A7B-8D85-9094AC54D9F2}"/>
            </c:ext>
          </c:extLst>
        </c:ser>
        <c:ser>
          <c:idx val="2"/>
          <c:order val="2"/>
          <c:tx>
            <c:strRef>
              <c:f>'Q8'!$A$8</c:f>
              <c:strCache>
                <c:ptCount val="1"/>
                <c:pt idx="0">
                  <c:v>Cleaned as and when needed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'Q8'!$B$8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11-4A7B-8D85-9094AC54D9F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67750255"/>
        <c:axId val="766077951"/>
      </c:barChart>
      <c:catAx>
        <c:axId val="76775025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66077951"/>
        <c:crosses val="autoZero"/>
        <c:auto val="1"/>
        <c:lblAlgn val="ctr"/>
        <c:lblOffset val="100"/>
        <c:noMultiLvlLbl val="0"/>
      </c:catAx>
      <c:valAx>
        <c:axId val="766077951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7677502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'Q9'!$K$8</c:f>
              <c:strCache>
                <c:ptCount val="1"/>
                <c:pt idx="0">
                  <c:v>No, it’s not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'Q9'!$K$9</c:f>
              <c:numCache>
                <c:formatCode>0%</c:formatCode>
                <c:ptCount val="1"/>
                <c:pt idx="0">
                  <c:v>0.17073170731707318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93-49A7-81BC-7911DE06BDD4}"/>
            </c:ext>
          </c:extLst>
        </c:ser>
        <c:ser>
          <c:idx val="1"/>
          <c:order val="1"/>
          <c:tx>
            <c:strRef>
              <c:f>'Q9'!$L$8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'Q9'!$L$9</c:f>
              <c:numCache>
                <c:formatCode>0%</c:formatCode>
                <c:ptCount val="1"/>
                <c:pt idx="0">
                  <c:v>7.3170731707317069E-2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93-49A7-81BC-7911DE06BDD4}"/>
            </c:ext>
          </c:extLst>
        </c:ser>
        <c:ser>
          <c:idx val="2"/>
          <c:order val="2"/>
          <c:tx>
            <c:strRef>
              <c:f>'Q9'!$M$8</c:f>
              <c:strCache>
                <c:ptCount val="1"/>
                <c:pt idx="0">
                  <c:v>Yes, it’s important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'Q9'!$M$9</c:f>
              <c:numCache>
                <c:formatCode>0%</c:formatCode>
                <c:ptCount val="1"/>
                <c:pt idx="0">
                  <c:v>0.75609756097560976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93-49A7-81BC-7911DE06BDD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99473183"/>
        <c:axId val="799445183"/>
      </c:barChart>
      <c:catAx>
        <c:axId val="79947318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99445183"/>
        <c:crosses val="autoZero"/>
        <c:auto val="1"/>
        <c:lblAlgn val="ctr"/>
        <c:lblOffset val="100"/>
        <c:noMultiLvlLbl val="0"/>
      </c:catAx>
      <c:valAx>
        <c:axId val="79944518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799473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A0A1E56D06F41A43460EA191236AE" ma:contentTypeVersion="7" ma:contentTypeDescription="Create a new document." ma:contentTypeScope="" ma:versionID="3cbcc77efb7cfbe4a3463ded5618da64">
  <xsd:schema xmlns:xsd="http://www.w3.org/2001/XMLSchema" xmlns:xs="http://www.w3.org/2001/XMLSchema" xmlns:p="http://schemas.microsoft.com/office/2006/metadata/properties" xmlns:ns3="e20acff0-122f-4f6d-a78e-1d23798e77fd" xmlns:ns4="3f573670-5714-4ae4-a4b5-0621df529120" targetNamespace="http://schemas.microsoft.com/office/2006/metadata/properties" ma:root="true" ma:fieldsID="f212ae6a64e96e56c4ea5de78e76067c" ns3:_="" ns4:_="">
    <xsd:import namespace="e20acff0-122f-4f6d-a78e-1d23798e77fd"/>
    <xsd:import namespace="3f573670-5714-4ae4-a4b5-0621df5291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acff0-122f-4f6d-a78e-1d23798e77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73670-5714-4ae4-a4b5-0621df52912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B887EE-FAD7-4A3D-AEEA-FBBF95409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acff0-122f-4f6d-a78e-1d23798e77fd"/>
    <ds:schemaRef ds:uri="3f573670-5714-4ae4-a4b5-0621df5291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D592EE-012F-4923-A817-901C97D037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Kennery, Lucy</dc:creator>
  <cp:keywords/>
  <dc:description/>
  <cp:lastModifiedBy>Victoria Nickless</cp:lastModifiedBy>
  <cp:revision>4</cp:revision>
  <dcterms:created xsi:type="dcterms:W3CDTF">2024-04-26T11:20:00Z</dcterms:created>
  <dcterms:modified xsi:type="dcterms:W3CDTF">2024-07-29T15:38:00Z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0x010100FCCA0A1E56D06F41A43460EA191236AE</vt:lpwstr>
  </property>
</Properties>
</file>